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2E" w:rsidRDefault="004D5409">
      <w:pPr>
        <w:tabs>
          <w:tab w:val="left" w:pos="6804"/>
        </w:tabs>
        <w:ind w:left="5529"/>
      </w:pPr>
      <w:r>
        <w:t>Valstybinių ir savivaldybių švietimo</w:t>
      </w:r>
    </w:p>
    <w:p w:rsidR="0014032E" w:rsidRDefault="004D5409">
      <w:pPr>
        <w:tabs>
          <w:tab w:val="left" w:pos="6804"/>
        </w:tabs>
        <w:ind w:left="5529"/>
      </w:pPr>
      <w:bookmarkStart w:id="0" w:name="_GoBack"/>
      <w:bookmarkEnd w:id="0"/>
      <w:r>
        <w:t>įstaigų (išskyrus aukštąsias mokyklas)</w:t>
      </w:r>
    </w:p>
    <w:p w:rsidR="0014032E" w:rsidRDefault="004D5409">
      <w:pPr>
        <w:tabs>
          <w:tab w:val="left" w:pos="6804"/>
        </w:tabs>
        <w:ind w:left="5529"/>
      </w:pPr>
      <w:r>
        <w:t>vadovų, jų pavaduotojų ugdymui, ugdymą</w:t>
      </w:r>
    </w:p>
    <w:p w:rsidR="0014032E" w:rsidRDefault="004D5409">
      <w:pPr>
        <w:tabs>
          <w:tab w:val="left" w:pos="6804"/>
        </w:tabs>
        <w:ind w:left="5529"/>
      </w:pPr>
      <w:r>
        <w:t>organizuojančių skyrių vedėjų veiklos</w:t>
      </w:r>
    </w:p>
    <w:p w:rsidR="0014032E" w:rsidRDefault="004D5409">
      <w:pPr>
        <w:tabs>
          <w:tab w:val="left" w:pos="6804"/>
        </w:tabs>
        <w:ind w:left="5529"/>
        <w:rPr>
          <w:szCs w:val="24"/>
          <w:lang w:eastAsia="lt-LT"/>
        </w:rPr>
      </w:pPr>
      <w:r>
        <w:t>vertinimo nuostatų</w:t>
      </w:r>
    </w:p>
    <w:p w:rsidR="0014032E" w:rsidRDefault="004D5409">
      <w:pPr>
        <w:tabs>
          <w:tab w:val="left" w:pos="6804"/>
        </w:tabs>
        <w:ind w:left="5529"/>
        <w:rPr>
          <w:szCs w:val="24"/>
          <w:lang w:eastAsia="ar-SA"/>
        </w:rPr>
      </w:pPr>
      <w:r>
        <w:rPr>
          <w:szCs w:val="24"/>
          <w:lang w:eastAsia="ar-SA"/>
        </w:rPr>
        <w:t>1 priedas</w:t>
      </w:r>
    </w:p>
    <w:p w:rsidR="0014032E" w:rsidRDefault="0014032E">
      <w:pPr>
        <w:tabs>
          <w:tab w:val="left" w:pos="6237"/>
          <w:tab w:val="right" w:pos="8306"/>
        </w:tabs>
        <w:rPr>
          <w:szCs w:val="24"/>
        </w:rPr>
      </w:pPr>
    </w:p>
    <w:p w:rsidR="0014032E" w:rsidRDefault="004D5409">
      <w:pPr>
        <w:jc w:val="center"/>
        <w:rPr>
          <w:b/>
          <w:szCs w:val="24"/>
          <w:lang w:eastAsia="lt-LT"/>
        </w:rPr>
      </w:pPr>
      <w:r>
        <w:rPr>
          <w:b/>
          <w:szCs w:val="24"/>
          <w:lang w:eastAsia="lt-LT"/>
        </w:rPr>
        <w:t>(Švietimo įstaigos (išskyrus aukštąją mokyklą) vadovo metų veiklos ataskaitos forma)</w:t>
      </w:r>
    </w:p>
    <w:p w:rsidR="008C7BF4" w:rsidRDefault="008C7BF4">
      <w:pPr>
        <w:jc w:val="center"/>
        <w:rPr>
          <w:b/>
          <w:szCs w:val="24"/>
          <w:lang w:eastAsia="lt-LT"/>
        </w:rPr>
      </w:pPr>
    </w:p>
    <w:p w:rsidR="0014032E" w:rsidRPr="00C64D74" w:rsidRDefault="00C64D74" w:rsidP="00C64D74">
      <w:pPr>
        <w:tabs>
          <w:tab w:val="left" w:pos="14656"/>
        </w:tabs>
        <w:jc w:val="center"/>
        <w:rPr>
          <w:szCs w:val="24"/>
          <w:lang w:eastAsia="lt-LT"/>
        </w:rPr>
      </w:pPr>
      <w:r w:rsidRPr="001D4AEF">
        <w:rPr>
          <w:szCs w:val="24"/>
          <w:lang w:eastAsia="lt-LT"/>
        </w:rPr>
        <w:t>Mažeikių r</w:t>
      </w:r>
      <w:r>
        <w:rPr>
          <w:szCs w:val="24"/>
          <w:lang w:eastAsia="lt-LT"/>
        </w:rPr>
        <w:t>.</w:t>
      </w:r>
      <w:r w:rsidRPr="001D4AEF">
        <w:rPr>
          <w:szCs w:val="24"/>
          <w:lang w:eastAsia="lt-LT"/>
        </w:rPr>
        <w:t xml:space="preserve"> Viekšnių Vinco Deniušio meno mokykla</w:t>
      </w:r>
    </w:p>
    <w:p w:rsidR="0014032E" w:rsidRDefault="004D5409">
      <w:pPr>
        <w:tabs>
          <w:tab w:val="left" w:pos="14656"/>
        </w:tabs>
        <w:jc w:val="center"/>
        <w:rPr>
          <w:szCs w:val="24"/>
          <w:lang w:eastAsia="lt-LT"/>
        </w:rPr>
      </w:pPr>
      <w:r>
        <w:rPr>
          <w:szCs w:val="24"/>
          <w:lang w:eastAsia="lt-LT"/>
        </w:rPr>
        <w:t>_________________________________________________________________</w:t>
      </w:r>
    </w:p>
    <w:p w:rsidR="0014032E" w:rsidRDefault="004D5409">
      <w:pPr>
        <w:tabs>
          <w:tab w:val="left" w:pos="14656"/>
        </w:tabs>
        <w:jc w:val="center"/>
        <w:rPr>
          <w:sz w:val="20"/>
          <w:lang w:eastAsia="lt-LT"/>
        </w:rPr>
      </w:pPr>
      <w:r>
        <w:rPr>
          <w:sz w:val="20"/>
          <w:lang w:eastAsia="lt-LT"/>
        </w:rPr>
        <w:t>(švietimo įstaigos pavadinimas)</w:t>
      </w:r>
    </w:p>
    <w:p w:rsidR="00C64D74" w:rsidRDefault="00C64D74">
      <w:pPr>
        <w:tabs>
          <w:tab w:val="left" w:pos="14656"/>
        </w:tabs>
        <w:jc w:val="center"/>
        <w:rPr>
          <w:szCs w:val="24"/>
          <w:lang w:eastAsia="lt-LT"/>
        </w:rPr>
      </w:pPr>
    </w:p>
    <w:p w:rsidR="00C64D74" w:rsidRPr="001D1089" w:rsidRDefault="00C64D74" w:rsidP="00C64D74">
      <w:pPr>
        <w:tabs>
          <w:tab w:val="left" w:pos="14656"/>
        </w:tabs>
        <w:jc w:val="center"/>
        <w:rPr>
          <w:szCs w:val="24"/>
          <w:lang w:eastAsia="lt-LT"/>
        </w:rPr>
      </w:pPr>
      <w:r w:rsidRPr="001D4AEF">
        <w:rPr>
          <w:szCs w:val="24"/>
          <w:lang w:eastAsia="lt-LT"/>
        </w:rPr>
        <w:t>Direktorius Vitalis Lizdenis</w:t>
      </w:r>
    </w:p>
    <w:p w:rsidR="00C64D74" w:rsidRDefault="00C64D74" w:rsidP="00C64D74">
      <w:pPr>
        <w:tabs>
          <w:tab w:val="left" w:pos="14656"/>
        </w:tabs>
        <w:jc w:val="center"/>
        <w:rPr>
          <w:szCs w:val="24"/>
          <w:lang w:eastAsia="lt-LT"/>
        </w:rPr>
      </w:pPr>
      <w:r>
        <w:rPr>
          <w:szCs w:val="24"/>
          <w:lang w:eastAsia="lt-LT"/>
        </w:rPr>
        <w:t>_________________________________________________________________</w:t>
      </w:r>
    </w:p>
    <w:p w:rsidR="0014032E" w:rsidRDefault="00C64D74">
      <w:pPr>
        <w:jc w:val="center"/>
        <w:rPr>
          <w:sz w:val="20"/>
          <w:lang w:eastAsia="lt-LT"/>
        </w:rPr>
      </w:pPr>
      <w:r>
        <w:rPr>
          <w:sz w:val="20"/>
          <w:lang w:eastAsia="lt-LT"/>
        </w:rPr>
        <w:t xml:space="preserve"> </w:t>
      </w:r>
      <w:r w:rsidR="004D5409">
        <w:rPr>
          <w:sz w:val="20"/>
          <w:lang w:eastAsia="lt-LT"/>
        </w:rPr>
        <w:t>(švietimo įstaigos vadovo vardas ir pavardė)</w:t>
      </w:r>
    </w:p>
    <w:p w:rsidR="0014032E" w:rsidRDefault="004D5409">
      <w:pPr>
        <w:jc w:val="center"/>
        <w:rPr>
          <w:b/>
          <w:szCs w:val="24"/>
          <w:lang w:eastAsia="lt-LT"/>
        </w:rPr>
      </w:pPr>
      <w:r>
        <w:rPr>
          <w:b/>
          <w:szCs w:val="24"/>
          <w:lang w:eastAsia="lt-LT"/>
        </w:rPr>
        <w:t>METŲ VEIKLOS ATASKAITA</w:t>
      </w:r>
    </w:p>
    <w:p w:rsidR="0014032E" w:rsidRDefault="0014032E">
      <w:pPr>
        <w:jc w:val="center"/>
        <w:rPr>
          <w:szCs w:val="24"/>
          <w:lang w:eastAsia="lt-LT"/>
        </w:rPr>
      </w:pPr>
    </w:p>
    <w:p w:rsidR="0014032E" w:rsidRDefault="004D5409">
      <w:pPr>
        <w:jc w:val="center"/>
        <w:rPr>
          <w:szCs w:val="24"/>
          <w:lang w:eastAsia="lt-LT"/>
        </w:rPr>
      </w:pPr>
      <w:r>
        <w:rPr>
          <w:szCs w:val="24"/>
          <w:lang w:eastAsia="lt-LT"/>
        </w:rPr>
        <w:t>_</w:t>
      </w:r>
      <w:r w:rsidR="00C64D74">
        <w:rPr>
          <w:szCs w:val="24"/>
          <w:lang w:eastAsia="lt-LT"/>
        </w:rPr>
        <w:t>2023-01-19</w:t>
      </w:r>
      <w:r>
        <w:rPr>
          <w:szCs w:val="24"/>
          <w:lang w:eastAsia="lt-LT"/>
        </w:rPr>
        <w:t>_ Nr. ____</w:t>
      </w:r>
      <w:r w:rsidR="00C64D74">
        <w:rPr>
          <w:szCs w:val="24"/>
          <w:lang w:eastAsia="lt-LT"/>
        </w:rPr>
        <w:t>5</w:t>
      </w:r>
      <w:r>
        <w:rPr>
          <w:szCs w:val="24"/>
          <w:lang w:eastAsia="lt-LT"/>
        </w:rPr>
        <w:t xml:space="preserve">____ </w:t>
      </w:r>
    </w:p>
    <w:p w:rsidR="0014032E" w:rsidRDefault="004D5409">
      <w:pPr>
        <w:jc w:val="center"/>
        <w:rPr>
          <w:lang w:eastAsia="lt-LT"/>
        </w:rPr>
      </w:pPr>
      <w:r>
        <w:rPr>
          <w:lang w:eastAsia="lt-LT"/>
        </w:rPr>
        <w:t>(data)</w:t>
      </w:r>
    </w:p>
    <w:p w:rsidR="0014032E" w:rsidRDefault="004D5409">
      <w:pPr>
        <w:tabs>
          <w:tab w:val="left" w:pos="3828"/>
        </w:tabs>
        <w:jc w:val="center"/>
        <w:rPr>
          <w:szCs w:val="24"/>
          <w:lang w:eastAsia="lt-LT"/>
        </w:rPr>
      </w:pPr>
      <w:r>
        <w:rPr>
          <w:szCs w:val="24"/>
          <w:lang w:eastAsia="lt-LT"/>
        </w:rPr>
        <w:t>__</w:t>
      </w:r>
      <w:r w:rsidR="00C64D74">
        <w:rPr>
          <w:szCs w:val="24"/>
          <w:lang w:eastAsia="lt-LT"/>
        </w:rPr>
        <w:t>Viekšniai</w:t>
      </w:r>
      <w:r>
        <w:rPr>
          <w:szCs w:val="24"/>
          <w:lang w:eastAsia="lt-LT"/>
        </w:rPr>
        <w:t>_</w:t>
      </w:r>
    </w:p>
    <w:p w:rsidR="0014032E" w:rsidRDefault="004D5409">
      <w:pPr>
        <w:tabs>
          <w:tab w:val="left" w:pos="3828"/>
        </w:tabs>
        <w:jc w:val="center"/>
        <w:rPr>
          <w:lang w:eastAsia="lt-LT"/>
        </w:rPr>
      </w:pPr>
      <w:r>
        <w:rPr>
          <w:lang w:eastAsia="lt-LT"/>
        </w:rPr>
        <w:t>(sudarymo vieta)</w:t>
      </w:r>
    </w:p>
    <w:p w:rsidR="0014032E" w:rsidRDefault="0014032E">
      <w:pPr>
        <w:jc w:val="center"/>
        <w:rPr>
          <w:lang w:eastAsia="lt-LT"/>
        </w:rPr>
      </w:pPr>
    </w:p>
    <w:p w:rsidR="0014032E" w:rsidRDefault="004D5409">
      <w:pPr>
        <w:jc w:val="center"/>
        <w:rPr>
          <w:b/>
          <w:szCs w:val="24"/>
          <w:lang w:eastAsia="lt-LT"/>
        </w:rPr>
      </w:pPr>
      <w:r>
        <w:rPr>
          <w:b/>
          <w:szCs w:val="24"/>
          <w:lang w:eastAsia="lt-LT"/>
        </w:rPr>
        <w:t>I SKYRIUS</w:t>
      </w:r>
    </w:p>
    <w:p w:rsidR="0014032E" w:rsidRDefault="004D5409">
      <w:pPr>
        <w:jc w:val="center"/>
        <w:rPr>
          <w:b/>
          <w:szCs w:val="24"/>
          <w:lang w:eastAsia="lt-LT"/>
        </w:rPr>
      </w:pPr>
      <w:r>
        <w:rPr>
          <w:b/>
          <w:szCs w:val="24"/>
          <w:lang w:eastAsia="lt-LT"/>
        </w:rPr>
        <w:t>STRATEGINIO PLANO IR METINIO VEIKLOS PLANO ĮGYVENDINIMAS</w:t>
      </w:r>
    </w:p>
    <w:p w:rsidR="0014032E" w:rsidRDefault="0014032E">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14032E">
        <w:tc>
          <w:tcPr>
            <w:tcW w:w="9775" w:type="dxa"/>
          </w:tcPr>
          <w:p w:rsidR="0014032E" w:rsidRDefault="0014032E">
            <w:pPr>
              <w:jc w:val="center"/>
              <w:rPr>
                <w:sz w:val="20"/>
                <w:lang w:eastAsia="lt-LT"/>
              </w:rPr>
            </w:pPr>
          </w:p>
          <w:p w:rsidR="00C64D74" w:rsidRPr="001D4AEF" w:rsidRDefault="00C64D74" w:rsidP="00C64D74">
            <w:pPr>
              <w:ind w:firstLine="720"/>
              <w:jc w:val="both"/>
            </w:pPr>
            <w:r w:rsidRPr="001D4AEF">
              <w:t xml:space="preserve">Meno mokyklos pagrindinė paskirtis – formalųjį švietimą papildančio ugdymo mokykla. Meno mokykla vykdo neformaliojo švietimo ir formalųjį švietimą papildančias programas, bei trumpalaikio vaikų, jaunimo ir neformaliojo suaugusiųjų meninio švietimo programas. </w:t>
            </w:r>
          </w:p>
          <w:p w:rsidR="00C64D74" w:rsidRDefault="00C64D74" w:rsidP="00C64D74">
            <w:pPr>
              <w:pStyle w:val="Default"/>
              <w:ind w:firstLine="720"/>
              <w:jc w:val="both"/>
              <w:rPr>
                <w:color w:val="00B050"/>
              </w:rPr>
            </w:pPr>
            <w:r w:rsidRPr="00181EDA">
              <w:rPr>
                <w:color w:val="auto"/>
              </w:rPr>
              <w:t xml:space="preserve">2021 m. mokykla vykdė </w:t>
            </w:r>
            <w:r w:rsidRPr="001D4AEF">
              <w:rPr>
                <w:color w:val="auto"/>
              </w:rPr>
              <w:t>formalųjį švietimą papildančio ugdymo (FŠPU) pradinio: muzikos, dailės, choreografijos, teatro ir pagrindinio: muzikos, dailės, choreografijos, teatro programas. Neformaliojo ugdymo:</w:t>
            </w:r>
            <w:r w:rsidRPr="001D4AEF">
              <w:rPr>
                <w:b/>
                <w:color w:val="auto"/>
              </w:rPr>
              <w:t xml:space="preserve"> </w:t>
            </w:r>
            <w:r w:rsidRPr="001D4AEF">
              <w:rPr>
                <w:color w:val="auto"/>
              </w:rPr>
              <w:t>ankstyvojo, keramikos, dailės meninės raiškos, choreografijos, muzi</w:t>
            </w:r>
            <w:r>
              <w:rPr>
                <w:color w:val="auto"/>
              </w:rPr>
              <w:t>kos programas. Mokykloje dirba 5 mokytojai metodininkai, 3</w:t>
            </w:r>
            <w:r w:rsidRPr="001D4AEF">
              <w:rPr>
                <w:color w:val="auto"/>
              </w:rPr>
              <w:t xml:space="preserve"> vyresnieji mokytojai, 3 mokytojai. </w:t>
            </w:r>
            <w:r w:rsidRPr="00F36728">
              <w:rPr>
                <w:color w:val="auto"/>
              </w:rPr>
              <w:t xml:space="preserve">Mokosi </w:t>
            </w:r>
            <w:r w:rsidRPr="00364AF1">
              <w:rPr>
                <w:color w:val="auto"/>
              </w:rPr>
              <w:t xml:space="preserve">104 vaikai </w:t>
            </w:r>
            <w:r w:rsidRPr="00F36728">
              <w:rPr>
                <w:color w:val="auto"/>
              </w:rPr>
              <w:t>ir 12 suaugę asmenys.</w:t>
            </w:r>
            <w:r>
              <w:rPr>
                <w:color w:val="auto"/>
              </w:rPr>
              <w:t xml:space="preserve"> Šiais metais mokykloje mokosi 10 mokinių daugiau</w:t>
            </w:r>
          </w:p>
          <w:p w:rsidR="00C64D74" w:rsidRPr="008F286C" w:rsidRDefault="00C64D74" w:rsidP="00C64D74">
            <w:pPr>
              <w:shd w:val="clear" w:color="auto" w:fill="FFFFFF"/>
              <w:ind w:firstLine="1134"/>
              <w:rPr>
                <w:rFonts w:ascii="Helvetica" w:hAnsi="Helvetica" w:cs="Helvetica"/>
                <w:sz w:val="20"/>
              </w:rPr>
            </w:pPr>
            <w:r w:rsidRPr="00807D99">
              <w:t xml:space="preserve">Daugiausia žmogiškųjų ir finansinių išteklių skirta mokyklos </w:t>
            </w:r>
            <w:r>
              <w:rPr>
                <w:szCs w:val="24"/>
                <w:lang w:eastAsia="lt-LT"/>
              </w:rPr>
              <w:t>ugdymo kokybės gerinimui</w:t>
            </w:r>
            <w:r w:rsidRPr="00807D99">
              <w:rPr>
                <w:b/>
                <w:bCs/>
              </w:rPr>
              <w:t xml:space="preserve">. </w:t>
            </w:r>
            <w:r w:rsidRPr="00807D99">
              <w:t>Buvo siekiama įgyvendinti numatytas FŠPU: muzikos, dailės, šokio, teatro pradinio ir muzikos, dailės, šokio, teatro pagrindinio ugdymo bei NU programas: ankstyvojo, muzikos, dailės, šokio ir suaugusiųjų neformalaus švietimo: dailės ir choreografijos programas. Visos programos buvo įgyvendinamos nuosekliai, atsižvelgiant į finansavimo galimybes ir gautus asignavimus. Jų  įgyvendinimui buvo naudojamasi lėšomis iš dotacij</w:t>
            </w:r>
            <w:r>
              <w:t>ų m</w:t>
            </w:r>
            <w:r w:rsidRPr="00807D99">
              <w:t>okinio krepšeliui finansuoti bei specialiųjų programų pajamų lėšų.</w:t>
            </w:r>
            <w:r w:rsidRPr="00807D99">
              <w:rPr>
                <w:rFonts w:ascii="Helvetica" w:hAnsi="Helvetica" w:cs="Helvetica"/>
                <w:sz w:val="20"/>
              </w:rPr>
              <w:t xml:space="preserve"> </w:t>
            </w:r>
            <w:r w:rsidRPr="00807D99">
              <w:t>Kiekvienais metais vykdomi 3 mokytojų tarybos, 3 metodinės tarybos posėdžiai, paruošti 5 gerosios patirties sklaidos pranešimai, pravestos 3 atviros veiklos įstaigoje pedagogams ir tėvams. Įstaigos mokytojai kėlė kvalifikaciją. Kiekvienais metais kvalifikacijos kėlimui mokytojai mažiausiai po šešias valandas.</w:t>
            </w:r>
          </w:p>
          <w:p w:rsidR="00C64D74" w:rsidRPr="00F36728" w:rsidRDefault="00C64D74" w:rsidP="00C64D74">
            <w:pPr>
              <w:ind w:firstLine="709"/>
              <w:jc w:val="both"/>
            </w:pPr>
            <w:r w:rsidRPr="00F36728">
              <w:t xml:space="preserve">Mažeikių rajono savivaldybė finansuoja  metams </w:t>
            </w:r>
            <w:r>
              <w:t>6120</w:t>
            </w:r>
            <w:r w:rsidRPr="00F36728">
              <w:rPr>
                <w:sz w:val="22"/>
                <w:szCs w:val="22"/>
              </w:rPr>
              <w:t xml:space="preserve"> kontaktinių</w:t>
            </w:r>
            <w:r w:rsidRPr="00F36728">
              <w:rPr>
                <w:szCs w:val="24"/>
                <w:lang w:eastAsia="lt-LT"/>
              </w:rPr>
              <w:t xml:space="preserve"> (kontaktinės valandos ir valandos ugdomajai veiklai planuoti, pasiruošti pamokoms, mokinių mokymosi pasiekimams vertinti, vadovauti klasei)</w:t>
            </w:r>
            <w:r w:rsidRPr="00F36728">
              <w:rPr>
                <w:sz w:val="22"/>
                <w:szCs w:val="22"/>
              </w:rPr>
              <w:t xml:space="preserve">, </w:t>
            </w:r>
            <w:r w:rsidRPr="00F36728">
              <w:t xml:space="preserve"> </w:t>
            </w:r>
            <w:r>
              <w:rPr>
                <w:sz w:val="22"/>
                <w:szCs w:val="22"/>
              </w:rPr>
              <w:t>3271</w:t>
            </w:r>
            <w:r w:rsidRPr="00F36728">
              <w:rPr>
                <w:sz w:val="22"/>
                <w:szCs w:val="22"/>
              </w:rPr>
              <w:t xml:space="preserve"> bendruomenei (</w:t>
            </w:r>
            <w:r w:rsidRPr="00F36728">
              <w:rPr>
                <w:szCs w:val="24"/>
                <w:lang w:eastAsia="lt-LT"/>
              </w:rPr>
              <w:t xml:space="preserve"> valandos, susijusios su profesiniu tobulėjimu ir su veikla mokyklos bendruomenėje), </w:t>
            </w:r>
            <w:r w:rsidRPr="00F36728">
              <w:rPr>
                <w:sz w:val="22"/>
                <w:szCs w:val="22"/>
              </w:rPr>
              <w:t xml:space="preserve"> </w:t>
            </w:r>
            <w:r w:rsidRPr="00F36728">
              <w:t xml:space="preserve">viso </w:t>
            </w:r>
            <w:r>
              <w:rPr>
                <w:sz w:val="22"/>
                <w:szCs w:val="22"/>
              </w:rPr>
              <w:t>9391</w:t>
            </w:r>
            <w:r w:rsidRPr="00F36728">
              <w:rPr>
                <w:sz w:val="22"/>
                <w:szCs w:val="22"/>
              </w:rPr>
              <w:t xml:space="preserve"> valandų.</w:t>
            </w:r>
          </w:p>
          <w:p w:rsidR="00C64D74" w:rsidRPr="00626605" w:rsidRDefault="00C64D74" w:rsidP="00C64D74">
            <w:pPr>
              <w:pStyle w:val="Default"/>
              <w:ind w:firstLine="720"/>
              <w:jc w:val="both"/>
              <w:rPr>
                <w:color w:val="FF0000"/>
              </w:rPr>
            </w:pPr>
            <w:r w:rsidRPr="00F36728">
              <w:rPr>
                <w:color w:val="auto"/>
              </w:rPr>
              <w:t xml:space="preserve">Ugdymo procesui vykdyti, individualiam ir grupiniam mokymui mokykloje yra pritaikyta choreografijos, fortepijono, smuiko, muzikos teorijos, gitaros, sintezatoriaus ir varinių pučiamųjų klasės keramikos dirbtuvės, aktų salė. Vasaros plenerų ir kūrybinių stovyklų, koncertų mokinių </w:t>
            </w:r>
            <w:r w:rsidRPr="00F36728">
              <w:rPr>
                <w:color w:val="auto"/>
              </w:rPr>
              <w:lastRenderedPageBreak/>
              <w:t xml:space="preserve">tėveliams, parodų metu turime galimybe naudotis  Mažeikių rajono savivaldybės Viešosios bibliotekos Viekšnių filialo, Viekšnių vaistinės muziejaus patalpomis, Mažeikių politechnikos </w:t>
            </w:r>
            <w:r w:rsidRPr="00181EDA">
              <w:rPr>
                <w:color w:val="auto"/>
              </w:rPr>
              <w:t>mokyklos Viekšnių skyriaus aktų sale. Su šiomis įstaigomis sieja glaudus bendradarbiavimas.</w:t>
            </w:r>
          </w:p>
          <w:p w:rsidR="00C64D74" w:rsidRPr="00626605" w:rsidRDefault="00C64D74" w:rsidP="00C64D74">
            <w:pPr>
              <w:pStyle w:val="Default"/>
              <w:ind w:firstLine="720"/>
              <w:jc w:val="both"/>
              <w:rPr>
                <w:b/>
                <w:color w:val="FF0000"/>
              </w:rPr>
            </w:pPr>
            <w:r w:rsidRPr="00364AF1">
              <w:rPr>
                <w:color w:val="auto"/>
              </w:rPr>
              <w:t>Siekiant išlaikyti mokyklą pandemijos metu</w:t>
            </w:r>
            <w:r>
              <w:rPr>
                <w:color w:val="auto"/>
              </w:rPr>
              <w:t xml:space="preserve"> pasitelkiant komunikacijos priemones daugiau bendraujam su mokinių tėvais todėl tikėtina daugiau vaikų dalyvauja ugdymo procese. Nuo rugsėjo pirmos dienos visi mokytojai dirba tiesiogiai</w:t>
            </w:r>
            <w:r w:rsidRPr="00364AF1">
              <w:rPr>
                <w:color w:val="auto"/>
              </w:rPr>
              <w:t xml:space="preserve">  </w:t>
            </w:r>
            <w:r w:rsidR="00D511EB">
              <w:rPr>
                <w:color w:val="auto"/>
              </w:rPr>
              <w:t>2022 sėkmingai mokyklą baigė 6</w:t>
            </w:r>
            <w:r>
              <w:rPr>
                <w:color w:val="auto"/>
              </w:rPr>
              <w:t xml:space="preserve"> mokiniai. Dailės mokinių baigiamieji darbai vasaros metu buvo eksponuojami mokyklos pirmo aušto languose. Tai pritraukė praeivių dėmesį. Visų mokinių keliamieji ir baigiamieji darbai įrašomi ir siunčiami tėvams peržiūrėti. Po to vyksta aptarimas. </w:t>
            </w:r>
          </w:p>
          <w:p w:rsidR="00C64D74" w:rsidRPr="00626605" w:rsidRDefault="00C64D74" w:rsidP="00C64D74">
            <w:pPr>
              <w:ind w:firstLine="1296"/>
              <w:jc w:val="both"/>
              <w:rPr>
                <w:color w:val="FF0000"/>
              </w:rPr>
            </w:pPr>
            <w:r w:rsidRPr="00A76D12">
              <w:t xml:space="preserve">Mokyklos direktorius atsako už vadybinių funkcijų paskirstymą, už įstatymų ir etikos normų laikymąsi, mokyklos veiklos rezultatus ir visą įstaigos veiklą, organizuoja metodinį darbą mokykloje, analizuoja ir vertina ugdymo procesą įstaigoje, ugdymo rezultatus, teikia profesinę pagalbą pedagogams ugdymo proceso ir kitos veiklos organizavimo bei tobulinimo klausimais, stebi, analizuoja ir apibendrina pedagogų veiklą, inicijuoja ugdymo programų ir projektų, ugdymo priemonių rengimą, naujų ugdymo formų ir metodų įgyvendinimą. </w:t>
            </w:r>
            <w:r w:rsidRPr="00626605">
              <w:rPr>
                <w:bCs/>
                <w:color w:val="FF0000"/>
              </w:rPr>
              <w:tab/>
            </w:r>
          </w:p>
          <w:p w:rsidR="0014032E" w:rsidRDefault="0014032E">
            <w:pPr>
              <w:jc w:val="center"/>
              <w:rPr>
                <w:szCs w:val="24"/>
                <w:lang w:eastAsia="lt-LT"/>
              </w:rPr>
            </w:pPr>
          </w:p>
        </w:tc>
      </w:tr>
    </w:tbl>
    <w:p w:rsidR="0014032E" w:rsidRDefault="0014032E">
      <w:pPr>
        <w:jc w:val="center"/>
        <w:rPr>
          <w:b/>
          <w:lang w:eastAsia="lt-LT"/>
        </w:rPr>
      </w:pPr>
    </w:p>
    <w:p w:rsidR="0014032E" w:rsidRDefault="004D5409">
      <w:pPr>
        <w:jc w:val="center"/>
        <w:rPr>
          <w:b/>
          <w:szCs w:val="24"/>
          <w:lang w:eastAsia="lt-LT"/>
        </w:rPr>
      </w:pPr>
      <w:r>
        <w:rPr>
          <w:b/>
          <w:szCs w:val="24"/>
          <w:lang w:eastAsia="lt-LT"/>
        </w:rPr>
        <w:t>II SKYRIUS</w:t>
      </w:r>
    </w:p>
    <w:p w:rsidR="0014032E" w:rsidRDefault="004D5409">
      <w:pPr>
        <w:jc w:val="center"/>
        <w:rPr>
          <w:b/>
          <w:szCs w:val="24"/>
          <w:lang w:eastAsia="lt-LT"/>
        </w:rPr>
      </w:pPr>
      <w:r>
        <w:rPr>
          <w:b/>
          <w:szCs w:val="24"/>
          <w:lang w:eastAsia="lt-LT"/>
        </w:rPr>
        <w:t>METŲ VEIKLOS UŽDUOTYS, REZULTATAI IR RODIKLIAI</w:t>
      </w:r>
    </w:p>
    <w:p w:rsidR="0014032E" w:rsidRDefault="0014032E">
      <w:pPr>
        <w:jc w:val="center"/>
        <w:rPr>
          <w:lang w:eastAsia="lt-LT"/>
        </w:rPr>
      </w:pPr>
    </w:p>
    <w:p w:rsidR="0014032E" w:rsidRDefault="004D5409">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Pasiekti rezultatai ir jų rodikliai</w:t>
            </w: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t>1.1.</w:t>
            </w:r>
            <w:r w:rsidR="00B061F8" w:rsidRPr="005D6D87">
              <w:rPr>
                <w:szCs w:val="24"/>
                <w:lang w:eastAsia="lt-LT"/>
              </w:rPr>
              <w:t xml:space="preserve"> Užtikrinti kokybišką ir efektyvų mokyklos veiklos organizavimą</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B061F8">
            <w:pPr>
              <w:rPr>
                <w:szCs w:val="24"/>
                <w:lang w:eastAsia="lt-LT"/>
              </w:rPr>
            </w:pPr>
            <w:r w:rsidRPr="005D6D87">
              <w:rPr>
                <w:szCs w:val="24"/>
                <w:lang w:eastAsia="lt-LT"/>
              </w:rPr>
              <w:t>Mokyklos ugdymo plano rengimas ir tobulinimas. Mokytojų kompetencijų tobulinimas</w:t>
            </w:r>
          </w:p>
        </w:tc>
        <w:tc>
          <w:tcPr>
            <w:tcW w:w="3005" w:type="dxa"/>
            <w:tcBorders>
              <w:top w:val="single" w:sz="4" w:space="0" w:color="auto"/>
              <w:left w:val="single" w:sz="4" w:space="0" w:color="auto"/>
              <w:bottom w:val="single" w:sz="4" w:space="0" w:color="auto"/>
              <w:right w:val="single" w:sz="4" w:space="0" w:color="auto"/>
            </w:tcBorders>
            <w:vAlign w:val="center"/>
          </w:tcPr>
          <w:p w:rsidR="00B061F8" w:rsidRPr="005D6D87" w:rsidRDefault="00B061F8" w:rsidP="00B061F8">
            <w:pPr>
              <w:overflowPunct w:val="0"/>
              <w:textAlignment w:val="baseline"/>
              <w:rPr>
                <w:szCs w:val="24"/>
                <w:lang w:eastAsia="lt-LT"/>
              </w:rPr>
            </w:pPr>
            <w:r w:rsidRPr="005D6D87">
              <w:rPr>
                <w:szCs w:val="24"/>
                <w:lang w:eastAsia="lt-LT"/>
              </w:rPr>
              <w:t xml:space="preserve">Parengtas atnaujintas ugdymo planas. </w:t>
            </w:r>
            <w:r w:rsidRPr="005D6D87">
              <w:rPr>
                <w:color w:val="222222"/>
                <w:shd w:val="clear" w:color="auto" w:fill="FFFFFF"/>
              </w:rPr>
              <w:t xml:space="preserve">Visi mokytojai dalyvauja kvalifikacijos kėlimo kursuose </w:t>
            </w:r>
            <w:r w:rsidRPr="005D6D87">
              <w:rPr>
                <w:szCs w:val="24"/>
                <w:lang w:eastAsia="lt-LT"/>
              </w:rPr>
              <w:t xml:space="preserve">ir patys organizuoja seminarus. Pažymėjimai. Surengti seminarai. </w:t>
            </w:r>
            <w:r w:rsidRPr="005D6D87">
              <w:rPr>
                <w:color w:val="222222"/>
                <w:shd w:val="clear" w:color="auto" w:fill="FFFFFF"/>
              </w:rPr>
              <w:t>Moksleivių skaičius ne mažesnis nei  2021 m.</w:t>
            </w:r>
          </w:p>
          <w:p w:rsidR="0014032E" w:rsidRDefault="0014032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841384">
            <w:pPr>
              <w:rPr>
                <w:szCs w:val="24"/>
                <w:lang w:eastAsia="lt-LT"/>
              </w:rPr>
            </w:pPr>
            <w:r>
              <w:rPr>
                <w:szCs w:val="24"/>
                <w:lang w:eastAsia="lt-LT"/>
              </w:rPr>
              <w:t xml:space="preserve">Mokytojų tarybos </w:t>
            </w:r>
            <w:r w:rsidR="00FE6676">
              <w:rPr>
                <w:szCs w:val="24"/>
                <w:lang w:eastAsia="lt-LT"/>
              </w:rPr>
              <w:t>susirinkimuose</w:t>
            </w:r>
            <w:r>
              <w:rPr>
                <w:szCs w:val="24"/>
                <w:lang w:eastAsia="lt-LT"/>
              </w:rPr>
              <w:t xml:space="preserve"> mokytojai dalinasi seminaruose įgytomis žiniomis ir pedagoginiais pasiekimais</w:t>
            </w:r>
            <w:r w:rsidR="00FE6676">
              <w:rPr>
                <w:szCs w:val="24"/>
                <w:lang w:eastAsia="lt-LT"/>
              </w:rPr>
              <w:t>. Mokinių skaičius</w:t>
            </w: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t>1.2.</w:t>
            </w:r>
            <w:r w:rsidR="00B061F8" w:rsidRPr="005D6D87">
              <w:rPr>
                <w:szCs w:val="24"/>
                <w:lang w:eastAsia="lt-LT"/>
              </w:rPr>
              <w:t xml:space="preserve"> Ugdymosi aplinkos tobulinimas užtikrinant jų funkcionavimą ir saugumą</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B061F8">
            <w:pPr>
              <w:rPr>
                <w:szCs w:val="24"/>
                <w:lang w:eastAsia="lt-LT"/>
              </w:rPr>
            </w:pPr>
            <w:r w:rsidRPr="005D6D87">
              <w:rPr>
                <w:szCs w:val="24"/>
                <w:lang w:eastAsia="lt-LT"/>
              </w:rPr>
              <w:t>Metodinė ir techninė pagalba mokytojams</w:t>
            </w:r>
          </w:p>
        </w:tc>
        <w:tc>
          <w:tcPr>
            <w:tcW w:w="3005" w:type="dxa"/>
            <w:tcBorders>
              <w:top w:val="single" w:sz="4" w:space="0" w:color="auto"/>
              <w:left w:val="single" w:sz="4" w:space="0" w:color="auto"/>
              <w:bottom w:val="single" w:sz="4" w:space="0" w:color="auto"/>
              <w:right w:val="single" w:sz="4" w:space="0" w:color="auto"/>
            </w:tcBorders>
            <w:vAlign w:val="center"/>
          </w:tcPr>
          <w:p w:rsidR="0014032E" w:rsidRDefault="007326E4">
            <w:pPr>
              <w:rPr>
                <w:szCs w:val="24"/>
                <w:lang w:eastAsia="lt-LT"/>
              </w:rPr>
            </w:pPr>
            <w:r w:rsidRPr="005D6D87">
              <w:rPr>
                <w:szCs w:val="24"/>
                <w:lang w:eastAsia="lt-LT"/>
              </w:rPr>
              <w:t xml:space="preserve">Atnaujinti erdves mokytojų mokinių poilsiui. Sutvarkyti ir atnaujinti mokymo priemones. </w:t>
            </w:r>
            <w:r w:rsidRPr="00FA0D79">
              <w:rPr>
                <w:shd w:val="clear" w:color="auto" w:fill="FFFFFF"/>
              </w:rPr>
              <w:t>Kultūros pasas keramikai</w:t>
            </w: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FE6676" w:rsidP="00FE6676">
            <w:pPr>
              <w:rPr>
                <w:szCs w:val="24"/>
                <w:lang w:eastAsia="lt-LT"/>
              </w:rPr>
            </w:pPr>
            <w:r>
              <w:rPr>
                <w:szCs w:val="24"/>
                <w:lang w:eastAsia="lt-LT"/>
              </w:rPr>
              <w:t xml:space="preserve">Pertvarkytas ir suremontuotas dailės skyriaus mokinių poilsio kambarys. Atnaujintas muzikos ir teatro skyrių mokinių poilsio erdvės. Sutvarkyti ir atnaujinti muzikos instrumentai. Dailės skyriui nupirkti molbertai. Keramikos </w:t>
            </w:r>
            <w:r>
              <w:rPr>
                <w:szCs w:val="24"/>
                <w:lang w:eastAsia="lt-LT"/>
              </w:rPr>
              <w:lastRenderedPageBreak/>
              <w:t>kultūros pasas neįregistruotas</w:t>
            </w:r>
          </w:p>
        </w:tc>
      </w:tr>
      <w:tr w:rsidR="00B061F8" w:rsidTr="00FB25A4">
        <w:tc>
          <w:tcPr>
            <w:tcW w:w="2268" w:type="dxa"/>
            <w:tcBorders>
              <w:top w:val="single" w:sz="4" w:space="0" w:color="auto"/>
              <w:left w:val="single" w:sz="4" w:space="0" w:color="auto"/>
              <w:bottom w:val="single" w:sz="4" w:space="0" w:color="auto"/>
              <w:right w:val="single" w:sz="4" w:space="0" w:color="auto"/>
            </w:tcBorders>
            <w:vAlign w:val="center"/>
            <w:hideMark/>
          </w:tcPr>
          <w:p w:rsidR="00B061F8" w:rsidRDefault="00B061F8" w:rsidP="007326E4">
            <w:pPr>
              <w:rPr>
                <w:szCs w:val="24"/>
                <w:lang w:eastAsia="lt-LT"/>
              </w:rPr>
            </w:pPr>
            <w:r>
              <w:rPr>
                <w:szCs w:val="24"/>
                <w:lang w:eastAsia="lt-LT"/>
              </w:rPr>
              <w:lastRenderedPageBreak/>
              <w:t>1.3.</w:t>
            </w:r>
            <w:r w:rsidRPr="005D6D87">
              <w:rPr>
                <w:szCs w:val="24"/>
                <w:lang w:eastAsia="lt-LT"/>
              </w:rPr>
              <w:t xml:space="preserve"> </w:t>
            </w:r>
            <w:r w:rsidR="007326E4" w:rsidRPr="005D6D87">
              <w:rPr>
                <w:szCs w:val="24"/>
                <w:lang w:eastAsia="lt-LT"/>
              </w:rPr>
              <w:t>Gerinti mokyklos mokinių, mokytojų darbuotojų darbo sąlygas</w:t>
            </w:r>
          </w:p>
        </w:tc>
        <w:tc>
          <w:tcPr>
            <w:tcW w:w="2127" w:type="dxa"/>
            <w:tcBorders>
              <w:top w:val="single" w:sz="4" w:space="0" w:color="auto"/>
              <w:left w:val="single" w:sz="4" w:space="0" w:color="auto"/>
              <w:bottom w:val="single" w:sz="4" w:space="0" w:color="auto"/>
              <w:right w:val="single" w:sz="4" w:space="0" w:color="auto"/>
            </w:tcBorders>
            <w:vAlign w:val="center"/>
          </w:tcPr>
          <w:p w:rsidR="00B061F8" w:rsidRDefault="007326E4" w:rsidP="00B061F8">
            <w:pPr>
              <w:rPr>
                <w:szCs w:val="24"/>
                <w:lang w:eastAsia="lt-LT"/>
              </w:rPr>
            </w:pPr>
            <w:r w:rsidRPr="005D6D87">
              <w:t xml:space="preserve">Sukurta saugi mokinio emocinį, socialinį, intelektinį, dvasinį vystymąsi palaikanti aplinka. Mokyklos aplinkoje vyrauja tolerancija ir bendradarbiavimas  </w:t>
            </w:r>
          </w:p>
        </w:tc>
        <w:tc>
          <w:tcPr>
            <w:tcW w:w="3005" w:type="dxa"/>
            <w:tcBorders>
              <w:top w:val="single" w:sz="4" w:space="0" w:color="auto"/>
              <w:left w:val="single" w:sz="4" w:space="0" w:color="auto"/>
              <w:bottom w:val="single" w:sz="4" w:space="0" w:color="auto"/>
              <w:right w:val="single" w:sz="4" w:space="0" w:color="auto"/>
            </w:tcBorders>
          </w:tcPr>
          <w:p w:rsidR="00B061F8" w:rsidRPr="005D6D87" w:rsidRDefault="007326E4" w:rsidP="00B061F8">
            <w:pPr>
              <w:jc w:val="center"/>
              <w:rPr>
                <w:szCs w:val="24"/>
                <w:lang w:eastAsia="lt-LT"/>
              </w:rPr>
            </w:pPr>
            <w:r w:rsidRPr="005D6D87">
              <w:rPr>
                <w:szCs w:val="24"/>
                <w:lang w:eastAsia="lt-LT"/>
              </w:rPr>
              <w:t>Sistemingai atliekamos apklausos mokytojų, mokinių ir mokinių tėvų ir globėjų apklausos.</w:t>
            </w:r>
          </w:p>
        </w:tc>
        <w:tc>
          <w:tcPr>
            <w:tcW w:w="1985" w:type="dxa"/>
            <w:tcBorders>
              <w:top w:val="single" w:sz="4" w:space="0" w:color="auto"/>
              <w:left w:val="single" w:sz="4" w:space="0" w:color="auto"/>
              <w:bottom w:val="single" w:sz="4" w:space="0" w:color="auto"/>
              <w:right w:val="single" w:sz="4" w:space="0" w:color="auto"/>
            </w:tcBorders>
            <w:vAlign w:val="center"/>
          </w:tcPr>
          <w:p w:rsidR="00B061F8" w:rsidRDefault="00F8579C" w:rsidP="00B061F8">
            <w:pPr>
              <w:rPr>
                <w:szCs w:val="24"/>
                <w:lang w:eastAsia="lt-LT"/>
              </w:rPr>
            </w:pPr>
            <w:r w:rsidRPr="0028526B">
              <w:rPr>
                <w:szCs w:val="24"/>
                <w:lang w:eastAsia="lt-LT"/>
              </w:rPr>
              <w:t>Mokyklos savivaldos institucijų susirinkimų protokolai</w:t>
            </w:r>
            <w:r w:rsidR="0028526B" w:rsidRPr="0028526B">
              <w:rPr>
                <w:szCs w:val="24"/>
                <w:lang w:eastAsia="lt-LT"/>
              </w:rPr>
              <w:t>. Akademinių koncertų ir parodų aptarimas, tėvų susirinkimai</w:t>
            </w:r>
          </w:p>
        </w:tc>
      </w:tr>
      <w:tr w:rsidR="00B061F8">
        <w:tc>
          <w:tcPr>
            <w:tcW w:w="2268" w:type="dxa"/>
            <w:tcBorders>
              <w:top w:val="single" w:sz="4" w:space="0" w:color="auto"/>
              <w:left w:val="single" w:sz="4" w:space="0" w:color="auto"/>
              <w:bottom w:val="single" w:sz="4" w:space="0" w:color="auto"/>
              <w:right w:val="single" w:sz="4" w:space="0" w:color="auto"/>
            </w:tcBorders>
            <w:vAlign w:val="center"/>
            <w:hideMark/>
          </w:tcPr>
          <w:p w:rsidR="00B061F8" w:rsidRDefault="00B061F8" w:rsidP="00B061F8">
            <w:pPr>
              <w:rPr>
                <w:szCs w:val="24"/>
                <w:lang w:eastAsia="lt-LT"/>
              </w:rPr>
            </w:pPr>
            <w:r>
              <w:rPr>
                <w:szCs w:val="24"/>
                <w:lang w:eastAsia="lt-LT"/>
              </w:rPr>
              <w:t>1.4.</w:t>
            </w:r>
            <w:r w:rsidR="007326E4" w:rsidRPr="005D6D87">
              <w:rPr>
                <w:szCs w:val="24"/>
                <w:lang w:eastAsia="lt-LT"/>
              </w:rPr>
              <w:t xml:space="preserve"> Tobulinti mokyklos ugdymo proceso organizavimo ir valdymo darbą</w:t>
            </w:r>
          </w:p>
        </w:tc>
        <w:tc>
          <w:tcPr>
            <w:tcW w:w="2127" w:type="dxa"/>
            <w:tcBorders>
              <w:top w:val="single" w:sz="4" w:space="0" w:color="auto"/>
              <w:left w:val="single" w:sz="4" w:space="0" w:color="auto"/>
              <w:bottom w:val="single" w:sz="4" w:space="0" w:color="auto"/>
              <w:right w:val="single" w:sz="4" w:space="0" w:color="auto"/>
            </w:tcBorders>
            <w:vAlign w:val="center"/>
          </w:tcPr>
          <w:p w:rsidR="00B061F8" w:rsidRDefault="007326E4" w:rsidP="00B061F8">
            <w:pPr>
              <w:rPr>
                <w:szCs w:val="24"/>
                <w:lang w:eastAsia="lt-LT"/>
              </w:rPr>
            </w:pPr>
            <w:r w:rsidRPr="005D6D87">
              <w:rPr>
                <w:color w:val="222222"/>
                <w:shd w:val="clear" w:color="auto" w:fill="FFFFFF"/>
              </w:rPr>
              <w:t>Įsidiegti ir įsisavinti DVS KONTORA</w:t>
            </w:r>
          </w:p>
        </w:tc>
        <w:tc>
          <w:tcPr>
            <w:tcW w:w="3005" w:type="dxa"/>
            <w:tcBorders>
              <w:top w:val="single" w:sz="4" w:space="0" w:color="auto"/>
              <w:left w:val="single" w:sz="4" w:space="0" w:color="auto"/>
              <w:bottom w:val="single" w:sz="4" w:space="0" w:color="auto"/>
              <w:right w:val="single" w:sz="4" w:space="0" w:color="auto"/>
            </w:tcBorders>
            <w:vAlign w:val="center"/>
          </w:tcPr>
          <w:p w:rsidR="00B061F8" w:rsidRDefault="007326E4" w:rsidP="00B061F8">
            <w:pPr>
              <w:rPr>
                <w:szCs w:val="24"/>
                <w:lang w:eastAsia="lt-LT"/>
              </w:rPr>
            </w:pPr>
            <w:r>
              <w:rPr>
                <w:color w:val="222222"/>
                <w:shd w:val="clear" w:color="auto" w:fill="FFFFFF"/>
              </w:rPr>
              <w:t>Į</w:t>
            </w:r>
            <w:r w:rsidRPr="005D6D87">
              <w:rPr>
                <w:color w:val="222222"/>
                <w:shd w:val="clear" w:color="auto" w:fill="FFFFFF"/>
              </w:rPr>
              <w:t>sidiegta ir įsisavinta DVS KONTORA</w:t>
            </w:r>
          </w:p>
        </w:tc>
        <w:tc>
          <w:tcPr>
            <w:tcW w:w="1985" w:type="dxa"/>
            <w:tcBorders>
              <w:top w:val="single" w:sz="4" w:space="0" w:color="auto"/>
              <w:left w:val="single" w:sz="4" w:space="0" w:color="auto"/>
              <w:bottom w:val="single" w:sz="4" w:space="0" w:color="auto"/>
              <w:right w:val="single" w:sz="4" w:space="0" w:color="auto"/>
            </w:tcBorders>
            <w:vAlign w:val="center"/>
          </w:tcPr>
          <w:p w:rsidR="00B061F8" w:rsidRDefault="007326E4" w:rsidP="00B061F8">
            <w:pPr>
              <w:rPr>
                <w:szCs w:val="24"/>
                <w:lang w:eastAsia="lt-LT"/>
              </w:rPr>
            </w:pPr>
            <w:r>
              <w:rPr>
                <w:szCs w:val="24"/>
                <w:lang w:eastAsia="lt-LT"/>
              </w:rPr>
              <w:t>Įdiegta ir įsisavinta DVS KONTORA. Visi dokumentai kaupiami, siunčiami ir priimami sistemos pagalba.</w:t>
            </w:r>
          </w:p>
        </w:tc>
      </w:tr>
      <w:tr w:rsidR="00B061F8">
        <w:tc>
          <w:tcPr>
            <w:tcW w:w="2268" w:type="dxa"/>
            <w:tcBorders>
              <w:top w:val="single" w:sz="4" w:space="0" w:color="auto"/>
              <w:left w:val="single" w:sz="4" w:space="0" w:color="auto"/>
              <w:bottom w:val="single" w:sz="4" w:space="0" w:color="auto"/>
              <w:right w:val="single" w:sz="4" w:space="0" w:color="auto"/>
            </w:tcBorders>
            <w:vAlign w:val="center"/>
            <w:hideMark/>
          </w:tcPr>
          <w:p w:rsidR="00B061F8" w:rsidRDefault="00B061F8" w:rsidP="00B061F8">
            <w:pPr>
              <w:rPr>
                <w:szCs w:val="24"/>
                <w:lang w:eastAsia="lt-LT"/>
              </w:rPr>
            </w:pPr>
            <w:r>
              <w:rPr>
                <w:szCs w:val="24"/>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B061F8" w:rsidRDefault="00B061F8" w:rsidP="00B061F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061F8" w:rsidRDefault="00B061F8" w:rsidP="00B061F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061F8" w:rsidRDefault="00B061F8" w:rsidP="00B061F8">
            <w:pPr>
              <w:rPr>
                <w:szCs w:val="24"/>
                <w:lang w:eastAsia="lt-LT"/>
              </w:rPr>
            </w:pPr>
          </w:p>
        </w:tc>
      </w:tr>
    </w:tbl>
    <w:p w:rsidR="0014032E" w:rsidRDefault="0014032E">
      <w:pPr>
        <w:jc w:val="center"/>
        <w:rPr>
          <w:lang w:eastAsia="lt-LT"/>
        </w:rPr>
      </w:pPr>
    </w:p>
    <w:p w:rsidR="0014032E" w:rsidRDefault="004D5409">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4032E">
        <w:tc>
          <w:tcPr>
            <w:tcW w:w="4423"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Cs w:val="24"/>
                <w:lang w:eastAsia="lt-LT"/>
              </w:rPr>
              <w:t xml:space="preserve">Priežastys, rizikos </w:t>
            </w:r>
          </w:p>
        </w:tc>
      </w:tr>
      <w:tr w:rsidR="0014032E">
        <w:tc>
          <w:tcPr>
            <w:tcW w:w="4423" w:type="dxa"/>
            <w:tcBorders>
              <w:top w:val="single" w:sz="4" w:space="0" w:color="auto"/>
              <w:left w:val="single" w:sz="4" w:space="0" w:color="auto"/>
              <w:bottom w:val="single" w:sz="4" w:space="0" w:color="auto"/>
              <w:right w:val="single" w:sz="4" w:space="0" w:color="auto"/>
            </w:tcBorders>
            <w:hideMark/>
          </w:tcPr>
          <w:p w:rsidR="0014032E" w:rsidRPr="00FA0D79" w:rsidRDefault="004D5409">
            <w:pPr>
              <w:rPr>
                <w:szCs w:val="24"/>
                <w:lang w:eastAsia="lt-LT"/>
              </w:rPr>
            </w:pPr>
            <w:r w:rsidRPr="00FA0D79">
              <w:rPr>
                <w:szCs w:val="24"/>
                <w:lang w:eastAsia="lt-LT"/>
              </w:rPr>
              <w:t>2.1.</w:t>
            </w:r>
            <w:r w:rsidR="00633751" w:rsidRPr="00FA0D79">
              <w:rPr>
                <w:szCs w:val="24"/>
                <w:lang w:eastAsia="lt-LT"/>
              </w:rPr>
              <w:t xml:space="preserve"> Ugdymosi aplinkos tobulinimas užtikrinant jų funkcionavimą ir saugumą. </w:t>
            </w:r>
            <w:r w:rsidR="00633751" w:rsidRPr="00FA0D79">
              <w:rPr>
                <w:shd w:val="clear" w:color="auto" w:fill="FFFFFF"/>
              </w:rPr>
              <w:t>Kultūros pasas keramikai</w:t>
            </w:r>
          </w:p>
        </w:tc>
        <w:tc>
          <w:tcPr>
            <w:tcW w:w="4962" w:type="dxa"/>
            <w:tcBorders>
              <w:top w:val="single" w:sz="4" w:space="0" w:color="auto"/>
              <w:left w:val="single" w:sz="4" w:space="0" w:color="auto"/>
              <w:bottom w:val="single" w:sz="4" w:space="0" w:color="auto"/>
              <w:right w:val="single" w:sz="4" w:space="0" w:color="auto"/>
            </w:tcBorders>
          </w:tcPr>
          <w:p w:rsidR="0014032E" w:rsidRPr="00FA0D79" w:rsidRDefault="00FA0D79" w:rsidP="00FA0D79">
            <w:pPr>
              <w:jc w:val="center"/>
              <w:rPr>
                <w:szCs w:val="24"/>
                <w:lang w:eastAsia="lt-LT"/>
              </w:rPr>
            </w:pPr>
            <w:r w:rsidRPr="00FA0D79">
              <w:rPr>
                <w:szCs w:val="24"/>
                <w:lang w:eastAsia="lt-LT"/>
              </w:rPr>
              <w:t xml:space="preserve">Dėl techninių kliūčių neįregistruoti paslaugą teikiančiojo asmens </w:t>
            </w:r>
            <w:r w:rsidR="00633751" w:rsidRPr="00FA0D79">
              <w:rPr>
                <w:szCs w:val="24"/>
                <w:lang w:eastAsia="lt-LT"/>
              </w:rPr>
              <w:t>dokumentai</w:t>
            </w:r>
          </w:p>
        </w:tc>
      </w:tr>
      <w:tr w:rsidR="0014032E">
        <w:tc>
          <w:tcPr>
            <w:tcW w:w="4423" w:type="dxa"/>
            <w:tcBorders>
              <w:top w:val="single" w:sz="4" w:space="0" w:color="auto"/>
              <w:left w:val="single" w:sz="4" w:space="0" w:color="auto"/>
              <w:bottom w:val="single" w:sz="4" w:space="0" w:color="auto"/>
              <w:right w:val="single" w:sz="4" w:space="0" w:color="auto"/>
            </w:tcBorders>
            <w:hideMark/>
          </w:tcPr>
          <w:p w:rsidR="0014032E" w:rsidRPr="00FA0D79" w:rsidRDefault="004D5409">
            <w:pPr>
              <w:rPr>
                <w:szCs w:val="24"/>
                <w:lang w:eastAsia="lt-LT"/>
              </w:rPr>
            </w:pPr>
            <w:r w:rsidRPr="00FA0D79">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14032E" w:rsidRPr="00FA0D79" w:rsidRDefault="0014032E">
            <w:pPr>
              <w:jc w:val="center"/>
              <w:rPr>
                <w:szCs w:val="24"/>
                <w:lang w:eastAsia="lt-LT"/>
              </w:rPr>
            </w:pPr>
          </w:p>
        </w:tc>
      </w:tr>
      <w:tr w:rsidR="0014032E">
        <w:tc>
          <w:tcPr>
            <w:tcW w:w="4423"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r>
      <w:tr w:rsidR="0014032E">
        <w:tc>
          <w:tcPr>
            <w:tcW w:w="4423"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r>
      <w:tr w:rsidR="0014032E">
        <w:tc>
          <w:tcPr>
            <w:tcW w:w="4423"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r>
    </w:tbl>
    <w:p w:rsidR="0014032E" w:rsidRDefault="0014032E"/>
    <w:p w:rsidR="0014032E" w:rsidRDefault="0014032E"/>
    <w:p w:rsidR="0014032E" w:rsidRDefault="0014032E"/>
    <w:p w:rsidR="0014032E" w:rsidRDefault="0014032E"/>
    <w:p w:rsidR="0014032E" w:rsidRPr="0028526B" w:rsidRDefault="004D5409">
      <w:pPr>
        <w:tabs>
          <w:tab w:val="left" w:pos="284"/>
        </w:tabs>
        <w:rPr>
          <w:b/>
          <w:szCs w:val="24"/>
          <w:lang w:eastAsia="lt-LT"/>
        </w:rPr>
      </w:pPr>
      <w:r>
        <w:rPr>
          <w:b/>
          <w:szCs w:val="24"/>
          <w:lang w:eastAsia="lt-LT"/>
        </w:rPr>
        <w:t>3.</w:t>
      </w:r>
      <w:r>
        <w:rPr>
          <w:b/>
          <w:szCs w:val="24"/>
          <w:lang w:eastAsia="lt-LT"/>
        </w:rPr>
        <w:tab/>
      </w:r>
      <w:r w:rsidRPr="0028526B">
        <w:rPr>
          <w:b/>
          <w:szCs w:val="24"/>
          <w:lang w:eastAsia="lt-LT"/>
        </w:rPr>
        <w:t>Veiklos, kurios nebuvo planuotos ir nustatytos, bet įvykdytos</w:t>
      </w:r>
    </w:p>
    <w:p w:rsidR="0014032E" w:rsidRPr="0028526B" w:rsidRDefault="004D5409">
      <w:pPr>
        <w:tabs>
          <w:tab w:val="left" w:pos="284"/>
        </w:tabs>
        <w:rPr>
          <w:sz w:val="20"/>
          <w:lang w:eastAsia="lt-LT"/>
        </w:rPr>
      </w:pPr>
      <w:r w:rsidRPr="0028526B">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8526B" w:rsidRPr="0028526B">
        <w:tc>
          <w:tcPr>
            <w:tcW w:w="5274" w:type="dxa"/>
            <w:tcBorders>
              <w:top w:val="single" w:sz="4" w:space="0" w:color="auto"/>
              <w:left w:val="single" w:sz="4" w:space="0" w:color="auto"/>
              <w:bottom w:val="single" w:sz="4" w:space="0" w:color="auto"/>
              <w:right w:val="single" w:sz="4" w:space="0" w:color="auto"/>
            </w:tcBorders>
            <w:vAlign w:val="center"/>
            <w:hideMark/>
          </w:tcPr>
          <w:p w:rsidR="0014032E" w:rsidRPr="0028526B" w:rsidRDefault="004D5409">
            <w:pPr>
              <w:rPr>
                <w:szCs w:val="24"/>
                <w:lang w:eastAsia="lt-LT"/>
              </w:rPr>
            </w:pPr>
            <w:r w:rsidRPr="0028526B">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4032E" w:rsidRPr="0028526B" w:rsidRDefault="004D5409">
            <w:pPr>
              <w:rPr>
                <w:szCs w:val="24"/>
                <w:lang w:eastAsia="lt-LT"/>
              </w:rPr>
            </w:pPr>
            <w:r w:rsidRPr="0028526B">
              <w:rPr>
                <w:szCs w:val="24"/>
                <w:lang w:eastAsia="lt-LT"/>
              </w:rPr>
              <w:t>Poveikis švietimo įstaigos veiklai</w:t>
            </w:r>
          </w:p>
        </w:tc>
      </w:tr>
      <w:tr w:rsidR="0028526B" w:rsidRPr="0028526B">
        <w:tc>
          <w:tcPr>
            <w:tcW w:w="5274" w:type="dxa"/>
            <w:tcBorders>
              <w:top w:val="single" w:sz="4" w:space="0" w:color="auto"/>
              <w:left w:val="single" w:sz="4" w:space="0" w:color="auto"/>
              <w:bottom w:val="single" w:sz="4" w:space="0" w:color="auto"/>
              <w:right w:val="single" w:sz="4" w:space="0" w:color="auto"/>
            </w:tcBorders>
            <w:hideMark/>
          </w:tcPr>
          <w:p w:rsidR="0014032E" w:rsidRPr="0028526B" w:rsidRDefault="004D5409">
            <w:pPr>
              <w:rPr>
                <w:szCs w:val="24"/>
                <w:lang w:eastAsia="lt-LT"/>
              </w:rPr>
            </w:pPr>
            <w:r w:rsidRPr="0028526B">
              <w:rPr>
                <w:szCs w:val="24"/>
                <w:lang w:eastAsia="lt-LT"/>
              </w:rPr>
              <w:t>3.1.</w:t>
            </w:r>
            <w:r w:rsidR="0028526B" w:rsidRPr="0028526B">
              <w:rPr>
                <w:szCs w:val="24"/>
                <w:lang w:eastAsia="lt-LT"/>
              </w:rPr>
              <w:t>2022-12-13</w:t>
            </w:r>
            <w:r w:rsidR="0028526B" w:rsidRPr="0028526B">
              <w:rPr>
                <w:szCs w:val="24"/>
                <w:shd w:val="clear" w:color="auto" w:fill="FFFFFF"/>
              </w:rPr>
              <w:t xml:space="preserve"> Viekšnių Vinco Deniušio meno mokyklos mokytojų ir mokinių advento koncertai, skirti Sofijai Ueiskytei atminti, tęsiasi.</w:t>
            </w:r>
          </w:p>
        </w:tc>
        <w:tc>
          <w:tcPr>
            <w:tcW w:w="4111" w:type="dxa"/>
            <w:tcBorders>
              <w:top w:val="single" w:sz="4" w:space="0" w:color="auto"/>
              <w:left w:val="single" w:sz="4" w:space="0" w:color="auto"/>
              <w:bottom w:val="single" w:sz="4" w:space="0" w:color="auto"/>
              <w:right w:val="single" w:sz="4" w:space="0" w:color="auto"/>
            </w:tcBorders>
          </w:tcPr>
          <w:p w:rsidR="0014032E" w:rsidRPr="0028526B" w:rsidRDefault="0028526B">
            <w:pPr>
              <w:rPr>
                <w:szCs w:val="24"/>
                <w:lang w:eastAsia="lt-LT"/>
              </w:rPr>
            </w:pPr>
            <w:r w:rsidRPr="0028526B">
              <w:rPr>
                <w:szCs w:val="24"/>
                <w:lang w:eastAsia="lt-LT"/>
              </w:rPr>
              <w:t>Skatinimas siekti aukštesnių rodiklių. Bendradarbiavimas su kitomis švietimo ir kultūros įstaigomis.</w:t>
            </w:r>
          </w:p>
        </w:tc>
      </w:tr>
      <w:tr w:rsidR="0028526B" w:rsidRPr="0028526B">
        <w:tc>
          <w:tcPr>
            <w:tcW w:w="5274" w:type="dxa"/>
            <w:tcBorders>
              <w:top w:val="single" w:sz="4" w:space="0" w:color="auto"/>
              <w:left w:val="single" w:sz="4" w:space="0" w:color="auto"/>
              <w:bottom w:val="single" w:sz="4" w:space="0" w:color="auto"/>
              <w:right w:val="single" w:sz="4" w:space="0" w:color="auto"/>
            </w:tcBorders>
            <w:hideMark/>
          </w:tcPr>
          <w:p w:rsidR="0014032E" w:rsidRPr="0028526B" w:rsidRDefault="004D5409">
            <w:pPr>
              <w:rPr>
                <w:szCs w:val="24"/>
                <w:lang w:eastAsia="lt-LT"/>
              </w:rPr>
            </w:pPr>
            <w:r w:rsidRPr="0028526B">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rsidR="0014032E" w:rsidRPr="0028526B" w:rsidRDefault="0014032E">
            <w:pPr>
              <w:rPr>
                <w:szCs w:val="24"/>
                <w:lang w:eastAsia="lt-LT"/>
              </w:rPr>
            </w:pPr>
          </w:p>
        </w:tc>
      </w:tr>
      <w:tr w:rsidR="0014032E">
        <w:tc>
          <w:tcPr>
            <w:tcW w:w="5274" w:type="dxa"/>
            <w:tcBorders>
              <w:top w:val="single" w:sz="4" w:space="0" w:color="auto"/>
              <w:left w:val="single" w:sz="4" w:space="0" w:color="auto"/>
              <w:bottom w:val="single" w:sz="4" w:space="0" w:color="auto"/>
              <w:right w:val="single" w:sz="4" w:space="0" w:color="auto"/>
            </w:tcBorders>
            <w:hideMark/>
          </w:tcPr>
          <w:p w:rsidR="0014032E" w:rsidRPr="0028526B" w:rsidRDefault="004D5409">
            <w:pPr>
              <w:rPr>
                <w:szCs w:val="24"/>
                <w:lang w:eastAsia="lt-LT"/>
              </w:rPr>
            </w:pPr>
            <w:r w:rsidRPr="0028526B">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rsidR="0014032E" w:rsidRPr="0028526B" w:rsidRDefault="0014032E">
            <w:pPr>
              <w:rPr>
                <w:szCs w:val="24"/>
                <w:lang w:eastAsia="lt-LT"/>
              </w:rPr>
            </w:pPr>
          </w:p>
        </w:tc>
      </w:tr>
      <w:tr w:rsidR="0014032E">
        <w:tc>
          <w:tcPr>
            <w:tcW w:w="5274" w:type="dxa"/>
            <w:tcBorders>
              <w:top w:val="single" w:sz="4" w:space="0" w:color="auto"/>
              <w:left w:val="single" w:sz="4" w:space="0" w:color="auto"/>
              <w:bottom w:val="single" w:sz="4" w:space="0" w:color="auto"/>
              <w:right w:val="single" w:sz="4" w:space="0" w:color="auto"/>
            </w:tcBorders>
            <w:hideMark/>
          </w:tcPr>
          <w:p w:rsidR="0014032E" w:rsidRPr="0028526B" w:rsidRDefault="004D5409">
            <w:pPr>
              <w:rPr>
                <w:szCs w:val="24"/>
                <w:lang w:eastAsia="lt-LT"/>
              </w:rPr>
            </w:pPr>
            <w:r w:rsidRPr="0028526B">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rsidR="0014032E" w:rsidRPr="0028526B" w:rsidRDefault="0014032E">
            <w:pPr>
              <w:rPr>
                <w:szCs w:val="24"/>
                <w:lang w:eastAsia="lt-LT"/>
              </w:rPr>
            </w:pPr>
          </w:p>
        </w:tc>
      </w:tr>
      <w:tr w:rsidR="0014032E">
        <w:tc>
          <w:tcPr>
            <w:tcW w:w="5274" w:type="dxa"/>
            <w:tcBorders>
              <w:top w:val="single" w:sz="4" w:space="0" w:color="auto"/>
              <w:left w:val="single" w:sz="4" w:space="0" w:color="auto"/>
              <w:bottom w:val="single" w:sz="4" w:space="0" w:color="auto"/>
              <w:right w:val="single" w:sz="4" w:space="0" w:color="auto"/>
            </w:tcBorders>
            <w:hideMark/>
          </w:tcPr>
          <w:p w:rsidR="0014032E" w:rsidRPr="0028526B" w:rsidRDefault="004D5409">
            <w:pPr>
              <w:rPr>
                <w:szCs w:val="24"/>
                <w:lang w:eastAsia="lt-LT"/>
              </w:rPr>
            </w:pPr>
            <w:r w:rsidRPr="0028526B">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rsidR="0014032E" w:rsidRPr="0028526B" w:rsidRDefault="0014032E">
            <w:pPr>
              <w:rPr>
                <w:szCs w:val="24"/>
                <w:lang w:eastAsia="lt-LT"/>
              </w:rPr>
            </w:pPr>
          </w:p>
        </w:tc>
      </w:tr>
    </w:tbl>
    <w:p w:rsidR="0014032E" w:rsidRDefault="0014032E"/>
    <w:p w:rsidR="0014032E" w:rsidRDefault="004D5409">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Pasiekti rezultatai ir jų rodikliai</w:t>
            </w: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lastRenderedPageBreak/>
              <w:t>4.3.</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r>
      <w:tr w:rsidR="0014032E">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4032E" w:rsidRDefault="0014032E">
            <w:pPr>
              <w:rPr>
                <w:szCs w:val="24"/>
                <w:lang w:eastAsia="lt-LT"/>
              </w:rPr>
            </w:pPr>
          </w:p>
        </w:tc>
      </w:tr>
    </w:tbl>
    <w:p w:rsidR="0014032E" w:rsidRDefault="0014032E">
      <w:pPr>
        <w:jc w:val="center"/>
        <w:rPr>
          <w:sz w:val="22"/>
          <w:szCs w:val="22"/>
          <w:lang w:eastAsia="lt-LT"/>
        </w:rPr>
      </w:pPr>
    </w:p>
    <w:p w:rsidR="0014032E" w:rsidRDefault="004D5409">
      <w:pPr>
        <w:jc w:val="center"/>
        <w:rPr>
          <w:b/>
        </w:rPr>
      </w:pPr>
      <w:r>
        <w:rPr>
          <w:b/>
        </w:rPr>
        <w:t>III SKYRIUS</w:t>
      </w:r>
    </w:p>
    <w:p w:rsidR="0014032E" w:rsidRDefault="004D5409">
      <w:pPr>
        <w:jc w:val="center"/>
        <w:rPr>
          <w:b/>
        </w:rPr>
      </w:pPr>
      <w:r>
        <w:rPr>
          <w:b/>
        </w:rPr>
        <w:t>GEBĖJIMŲ ATLIKTI PAREIGYBĖS APRAŠYME NUSTATYTAS FUNKCIJAS VERTINIMAS</w:t>
      </w:r>
    </w:p>
    <w:p w:rsidR="0014032E" w:rsidRDefault="0014032E">
      <w:pPr>
        <w:jc w:val="center"/>
        <w:rPr>
          <w:sz w:val="22"/>
          <w:szCs w:val="22"/>
        </w:rPr>
      </w:pPr>
    </w:p>
    <w:p w:rsidR="0014032E" w:rsidRDefault="004D5409">
      <w:pPr>
        <w:rPr>
          <w:b/>
        </w:rPr>
      </w:pPr>
      <w:r>
        <w:rPr>
          <w:b/>
        </w:rPr>
        <w:t>5. Gebėjimų atlikti pareigybės aprašyme nustatytas funkcijas vertinimas</w:t>
      </w:r>
    </w:p>
    <w:p w:rsidR="0014032E" w:rsidRDefault="004D5409">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14032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jc w:val="center"/>
              <w:rPr>
                <w:sz w:val="22"/>
                <w:szCs w:val="22"/>
              </w:rPr>
            </w:pPr>
            <w:r>
              <w:rPr>
                <w:sz w:val="22"/>
                <w:szCs w:val="22"/>
              </w:rPr>
              <w:t>Pažymimas atitinkamas langelis:</w:t>
            </w:r>
          </w:p>
          <w:p w:rsidR="0014032E" w:rsidRDefault="004D5409">
            <w:pPr>
              <w:jc w:val="center"/>
              <w:rPr>
                <w:b/>
                <w:sz w:val="22"/>
                <w:szCs w:val="22"/>
              </w:rPr>
            </w:pPr>
            <w:r>
              <w:rPr>
                <w:sz w:val="22"/>
                <w:szCs w:val="22"/>
              </w:rPr>
              <w:t>1 – nepatenkinamai;</w:t>
            </w:r>
          </w:p>
          <w:p w:rsidR="0014032E" w:rsidRDefault="004D5409">
            <w:pPr>
              <w:jc w:val="center"/>
              <w:rPr>
                <w:sz w:val="22"/>
                <w:szCs w:val="22"/>
              </w:rPr>
            </w:pPr>
            <w:r>
              <w:rPr>
                <w:sz w:val="22"/>
                <w:szCs w:val="22"/>
              </w:rPr>
              <w:t>2 – patenkinamai;</w:t>
            </w:r>
          </w:p>
          <w:p w:rsidR="0014032E" w:rsidRDefault="004D5409">
            <w:pPr>
              <w:jc w:val="center"/>
              <w:rPr>
                <w:b/>
                <w:sz w:val="22"/>
                <w:szCs w:val="22"/>
              </w:rPr>
            </w:pPr>
            <w:r>
              <w:rPr>
                <w:sz w:val="22"/>
                <w:szCs w:val="22"/>
              </w:rPr>
              <w:t>3 – gerai;</w:t>
            </w:r>
          </w:p>
          <w:p w:rsidR="0014032E" w:rsidRDefault="004D5409">
            <w:pPr>
              <w:jc w:val="center"/>
              <w:rPr>
                <w:sz w:val="22"/>
                <w:szCs w:val="22"/>
              </w:rPr>
            </w:pPr>
            <w:r>
              <w:rPr>
                <w:sz w:val="22"/>
                <w:szCs w:val="22"/>
              </w:rPr>
              <w:t>4 – labai gerai</w:t>
            </w:r>
          </w:p>
        </w:tc>
      </w:tr>
      <w:tr w:rsidR="0014032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rPr>
                <w:sz w:val="22"/>
                <w:szCs w:val="22"/>
              </w:rPr>
            </w:pPr>
            <w:r>
              <w:rPr>
                <w:sz w:val="22"/>
                <w:szCs w:val="22"/>
              </w:rPr>
              <w:t>1□      2□       3□       4□</w:t>
            </w:r>
          </w:p>
        </w:tc>
      </w:tr>
      <w:tr w:rsidR="0014032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tabs>
                <w:tab w:val="left" w:pos="690"/>
              </w:tabs>
              <w:ind w:hanging="19"/>
              <w:rPr>
                <w:sz w:val="22"/>
                <w:szCs w:val="22"/>
              </w:rPr>
            </w:pPr>
            <w:r>
              <w:rPr>
                <w:sz w:val="22"/>
                <w:szCs w:val="22"/>
              </w:rPr>
              <w:t>1□      2□       3□       4□</w:t>
            </w:r>
          </w:p>
        </w:tc>
      </w:tr>
      <w:tr w:rsidR="0014032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rPr>
                <w:sz w:val="22"/>
                <w:szCs w:val="22"/>
              </w:rPr>
            </w:pPr>
            <w:r>
              <w:rPr>
                <w:sz w:val="22"/>
                <w:szCs w:val="22"/>
              </w:rPr>
              <w:t>1□      2□       3□       4□</w:t>
            </w:r>
          </w:p>
        </w:tc>
      </w:tr>
      <w:tr w:rsidR="0014032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032E" w:rsidRDefault="004D5409">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032E" w:rsidRDefault="004D5409">
            <w:pPr>
              <w:rPr>
                <w:sz w:val="22"/>
                <w:szCs w:val="22"/>
              </w:rPr>
            </w:pPr>
            <w:r>
              <w:rPr>
                <w:sz w:val="22"/>
                <w:szCs w:val="22"/>
              </w:rPr>
              <w:t>1□      2□       3□       4□</w:t>
            </w:r>
          </w:p>
        </w:tc>
      </w:tr>
      <w:tr w:rsidR="0014032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032E" w:rsidRDefault="004D5409">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4032E" w:rsidRDefault="004D5409">
            <w:pPr>
              <w:rPr>
                <w:sz w:val="22"/>
                <w:szCs w:val="22"/>
              </w:rPr>
            </w:pPr>
            <w:r>
              <w:rPr>
                <w:sz w:val="22"/>
                <w:szCs w:val="22"/>
              </w:rPr>
              <w:t>1□      2□       3□       4□</w:t>
            </w:r>
          </w:p>
        </w:tc>
      </w:tr>
    </w:tbl>
    <w:p w:rsidR="0014032E" w:rsidRDefault="0014032E">
      <w:pPr>
        <w:jc w:val="center"/>
        <w:rPr>
          <w:sz w:val="22"/>
          <w:szCs w:val="22"/>
          <w:lang w:eastAsia="lt-LT"/>
        </w:rPr>
      </w:pPr>
    </w:p>
    <w:p w:rsidR="0014032E" w:rsidRDefault="004D5409">
      <w:pPr>
        <w:jc w:val="center"/>
        <w:rPr>
          <w:b/>
          <w:szCs w:val="24"/>
          <w:lang w:eastAsia="lt-LT"/>
        </w:rPr>
      </w:pPr>
      <w:r>
        <w:rPr>
          <w:b/>
          <w:szCs w:val="24"/>
          <w:lang w:eastAsia="lt-LT"/>
        </w:rPr>
        <w:t>IV SKYRIUS</w:t>
      </w:r>
    </w:p>
    <w:p w:rsidR="0014032E" w:rsidRDefault="004D5409">
      <w:pPr>
        <w:jc w:val="center"/>
        <w:rPr>
          <w:b/>
          <w:szCs w:val="24"/>
          <w:lang w:eastAsia="lt-LT"/>
        </w:rPr>
      </w:pPr>
      <w:r>
        <w:rPr>
          <w:b/>
          <w:szCs w:val="24"/>
          <w:lang w:eastAsia="lt-LT"/>
        </w:rPr>
        <w:t>PASIEKTŲ REZULTATŲ VYKDANT UŽDUOTIS ĮSIVERTINIMAS IR KOMPETENCIJŲ TOBULINIMAS</w:t>
      </w:r>
    </w:p>
    <w:p w:rsidR="0014032E" w:rsidRDefault="0014032E">
      <w:pPr>
        <w:jc w:val="center"/>
        <w:rPr>
          <w:b/>
          <w:sz w:val="22"/>
          <w:szCs w:val="22"/>
          <w:lang w:eastAsia="lt-LT"/>
        </w:rPr>
      </w:pPr>
    </w:p>
    <w:p w:rsidR="0014032E" w:rsidRDefault="004D5409">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4032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 w:val="22"/>
                <w:szCs w:val="22"/>
                <w:lang w:eastAsia="lt-LT"/>
              </w:rPr>
            </w:pPr>
            <w:r>
              <w:rPr>
                <w:sz w:val="22"/>
                <w:szCs w:val="22"/>
                <w:lang w:eastAsia="lt-LT"/>
              </w:rPr>
              <w:t>Pažymimas atitinkamas langelis</w:t>
            </w:r>
          </w:p>
        </w:tc>
      </w:tr>
      <w:tr w:rsidR="0014032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B061F8">
            <w:pPr>
              <w:ind w:right="340"/>
              <w:jc w:val="right"/>
              <w:rPr>
                <w:sz w:val="22"/>
                <w:szCs w:val="22"/>
                <w:lang w:eastAsia="lt-LT"/>
              </w:rPr>
            </w:pPr>
            <w:r>
              <w:rPr>
                <w:sz w:val="22"/>
                <w:szCs w:val="22"/>
                <w:lang w:eastAsia="lt-LT"/>
              </w:rPr>
              <w:t xml:space="preserve">Labai gerai </w:t>
            </w:r>
            <w:r w:rsidRPr="001D4AEF">
              <w:rPr>
                <w:sz w:val="22"/>
                <w:szCs w:val="22"/>
                <w:lang w:eastAsia="lt-LT"/>
              </w:rPr>
              <w:t xml:space="preserve"> </w:t>
            </w:r>
            <w:r w:rsidRPr="001D4AEF">
              <w:rPr>
                <w:rFonts w:eastAsia="MS Gothic"/>
                <w:sz w:val="22"/>
                <w:szCs w:val="22"/>
                <w:lang w:eastAsia="lt-LT"/>
              </w:rPr>
              <w:sym w:font="Wingdings" w:char="F0A7"/>
            </w:r>
          </w:p>
        </w:tc>
      </w:tr>
      <w:tr w:rsidR="0014032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14032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14032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4032E" w:rsidRDefault="004D5409">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032E" w:rsidRDefault="004D5409">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14032E" w:rsidRDefault="0014032E">
      <w:pPr>
        <w:jc w:val="center"/>
        <w:rPr>
          <w:sz w:val="22"/>
          <w:szCs w:val="22"/>
          <w:lang w:eastAsia="lt-LT"/>
        </w:rPr>
      </w:pPr>
    </w:p>
    <w:p w:rsidR="0014032E" w:rsidRDefault="004D5409">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4032E">
        <w:tc>
          <w:tcPr>
            <w:tcW w:w="9385" w:type="dxa"/>
            <w:tcBorders>
              <w:top w:val="single" w:sz="4" w:space="0" w:color="auto"/>
              <w:left w:val="single" w:sz="4" w:space="0" w:color="auto"/>
              <w:bottom w:val="single" w:sz="4" w:space="0" w:color="auto"/>
              <w:right w:val="single" w:sz="4" w:space="0" w:color="auto"/>
            </w:tcBorders>
            <w:hideMark/>
          </w:tcPr>
          <w:p w:rsidR="0014032E" w:rsidRDefault="004D5409">
            <w:pPr>
              <w:jc w:val="both"/>
              <w:rPr>
                <w:szCs w:val="24"/>
                <w:lang w:eastAsia="lt-LT"/>
              </w:rPr>
            </w:pPr>
            <w:r>
              <w:rPr>
                <w:szCs w:val="24"/>
                <w:lang w:eastAsia="lt-LT"/>
              </w:rPr>
              <w:t>7.1.</w:t>
            </w:r>
          </w:p>
        </w:tc>
      </w:tr>
      <w:tr w:rsidR="0014032E">
        <w:tc>
          <w:tcPr>
            <w:tcW w:w="9385" w:type="dxa"/>
            <w:tcBorders>
              <w:top w:val="single" w:sz="4" w:space="0" w:color="auto"/>
              <w:left w:val="single" w:sz="4" w:space="0" w:color="auto"/>
              <w:bottom w:val="single" w:sz="4" w:space="0" w:color="auto"/>
              <w:right w:val="single" w:sz="4" w:space="0" w:color="auto"/>
            </w:tcBorders>
            <w:hideMark/>
          </w:tcPr>
          <w:p w:rsidR="0014032E" w:rsidRDefault="004D5409">
            <w:pPr>
              <w:jc w:val="both"/>
              <w:rPr>
                <w:szCs w:val="24"/>
                <w:lang w:eastAsia="lt-LT"/>
              </w:rPr>
            </w:pPr>
            <w:r>
              <w:rPr>
                <w:szCs w:val="24"/>
                <w:lang w:eastAsia="lt-LT"/>
              </w:rPr>
              <w:t>7.2.</w:t>
            </w:r>
          </w:p>
        </w:tc>
      </w:tr>
    </w:tbl>
    <w:p w:rsidR="0014032E" w:rsidRDefault="0014032E"/>
    <w:p w:rsidR="0014032E" w:rsidRDefault="004D5409">
      <w:pPr>
        <w:jc w:val="center"/>
        <w:rPr>
          <w:b/>
          <w:szCs w:val="24"/>
          <w:lang w:eastAsia="lt-LT"/>
        </w:rPr>
      </w:pPr>
      <w:r>
        <w:rPr>
          <w:b/>
          <w:szCs w:val="24"/>
          <w:lang w:eastAsia="lt-LT"/>
        </w:rPr>
        <w:t>V SKYRIUS</w:t>
      </w:r>
    </w:p>
    <w:p w:rsidR="0014032E" w:rsidRDefault="004D5409">
      <w:pPr>
        <w:jc w:val="center"/>
        <w:rPr>
          <w:b/>
          <w:szCs w:val="24"/>
          <w:lang w:eastAsia="lt-LT"/>
        </w:rPr>
      </w:pPr>
      <w:r>
        <w:rPr>
          <w:b/>
          <w:szCs w:val="24"/>
          <w:lang w:eastAsia="lt-LT"/>
        </w:rPr>
        <w:t>KITŲ METŲ VEIKLOS UŽDUOTYS, REZULTATAI IR RODIKLIAI</w:t>
      </w:r>
    </w:p>
    <w:p w:rsidR="0014032E" w:rsidRDefault="0014032E">
      <w:pPr>
        <w:tabs>
          <w:tab w:val="left" w:pos="6237"/>
          <w:tab w:val="right" w:pos="8306"/>
        </w:tabs>
        <w:jc w:val="center"/>
        <w:rPr>
          <w:color w:val="000000"/>
          <w:sz w:val="22"/>
          <w:szCs w:val="22"/>
        </w:rPr>
      </w:pPr>
    </w:p>
    <w:p w:rsidR="0014032E" w:rsidRDefault="004D5409">
      <w:pPr>
        <w:tabs>
          <w:tab w:val="left" w:pos="284"/>
          <w:tab w:val="left" w:pos="567"/>
        </w:tabs>
        <w:rPr>
          <w:b/>
          <w:szCs w:val="24"/>
          <w:lang w:eastAsia="lt-LT"/>
        </w:rPr>
      </w:pPr>
      <w:r>
        <w:rPr>
          <w:b/>
          <w:szCs w:val="24"/>
          <w:lang w:eastAsia="lt-LT"/>
        </w:rPr>
        <w:t>8.</w:t>
      </w:r>
      <w:r>
        <w:rPr>
          <w:b/>
          <w:szCs w:val="24"/>
          <w:lang w:eastAsia="lt-LT"/>
        </w:rPr>
        <w:tab/>
        <w:t>Kitų metų užduotys</w:t>
      </w:r>
    </w:p>
    <w:p w:rsidR="0014032E" w:rsidRDefault="004D5409">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14032E">
        <w:tc>
          <w:tcPr>
            <w:tcW w:w="3377"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14032E" w:rsidRDefault="004D5409">
            <w:pPr>
              <w:jc w:val="center"/>
              <w:rPr>
                <w:szCs w:val="24"/>
                <w:lang w:eastAsia="lt-LT"/>
              </w:rPr>
            </w:pPr>
            <w:r>
              <w:rPr>
                <w:szCs w:val="24"/>
                <w:lang w:eastAsia="lt-LT"/>
              </w:rPr>
              <w:t>Rezultatų vertinimo rodikliai (kuriais vadovaujantis vertinama, ar nustatytos užduotys įvykdytos)</w:t>
            </w:r>
          </w:p>
        </w:tc>
      </w:tr>
      <w:tr w:rsidR="0014032E">
        <w:tc>
          <w:tcPr>
            <w:tcW w:w="3377"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8.1.</w:t>
            </w:r>
            <w:r w:rsidR="003B5ACF" w:rsidRPr="005D6D87">
              <w:rPr>
                <w:szCs w:val="24"/>
                <w:lang w:eastAsia="lt-LT"/>
              </w:rPr>
              <w:t xml:space="preserve"> Užtikrinti kokybišką ir efektyvų mokyklos veiklos organizavimą</w:t>
            </w:r>
          </w:p>
        </w:tc>
        <w:tc>
          <w:tcPr>
            <w:tcW w:w="2719" w:type="dxa"/>
            <w:tcBorders>
              <w:top w:val="single" w:sz="4" w:space="0" w:color="auto"/>
              <w:left w:val="single" w:sz="4" w:space="0" w:color="auto"/>
              <w:bottom w:val="single" w:sz="4" w:space="0" w:color="auto"/>
              <w:right w:val="single" w:sz="4" w:space="0" w:color="auto"/>
            </w:tcBorders>
          </w:tcPr>
          <w:p w:rsidR="0014032E" w:rsidRDefault="003B5ACF" w:rsidP="00841384">
            <w:pPr>
              <w:rPr>
                <w:szCs w:val="24"/>
                <w:lang w:eastAsia="lt-LT"/>
              </w:rPr>
            </w:pPr>
            <w:r>
              <w:rPr>
                <w:szCs w:val="24"/>
                <w:lang w:eastAsia="lt-LT"/>
              </w:rPr>
              <w:t>Ugdymo programų vykdymas</w:t>
            </w:r>
          </w:p>
        </w:tc>
        <w:tc>
          <w:tcPr>
            <w:tcW w:w="3289" w:type="dxa"/>
            <w:tcBorders>
              <w:top w:val="single" w:sz="4" w:space="0" w:color="auto"/>
              <w:left w:val="single" w:sz="4" w:space="0" w:color="auto"/>
              <w:bottom w:val="single" w:sz="4" w:space="0" w:color="auto"/>
              <w:right w:val="single" w:sz="4" w:space="0" w:color="auto"/>
            </w:tcBorders>
          </w:tcPr>
          <w:p w:rsidR="0014032E" w:rsidRDefault="00841384" w:rsidP="003B5ACF">
            <w:pPr>
              <w:tabs>
                <w:tab w:val="left" w:pos="504"/>
              </w:tabs>
              <w:rPr>
                <w:szCs w:val="24"/>
                <w:lang w:eastAsia="lt-LT"/>
              </w:rPr>
            </w:pPr>
            <w:r>
              <w:rPr>
                <w:color w:val="222222"/>
                <w:shd w:val="clear" w:color="auto" w:fill="FFFFFF"/>
              </w:rPr>
              <w:t>Visi mokiniai</w:t>
            </w:r>
            <w:r w:rsidR="003B5ACF">
              <w:rPr>
                <w:color w:val="222222"/>
                <w:shd w:val="clear" w:color="auto" w:fill="FFFFFF"/>
              </w:rPr>
              <w:t xml:space="preserve"> vykdo  ugdymo programų </w:t>
            </w:r>
            <w:r w:rsidR="003B5ACF" w:rsidRPr="00896A3B">
              <w:rPr>
                <w:color w:val="222222"/>
                <w:shd w:val="clear" w:color="auto" w:fill="FFFFFF"/>
              </w:rPr>
              <w:t>reikalavimus</w:t>
            </w:r>
            <w:r w:rsidR="003B5ACF">
              <w:rPr>
                <w:szCs w:val="24"/>
                <w:lang w:eastAsia="lt-LT"/>
              </w:rPr>
              <w:t>.</w:t>
            </w:r>
          </w:p>
        </w:tc>
      </w:tr>
      <w:tr w:rsidR="0014032E">
        <w:tc>
          <w:tcPr>
            <w:tcW w:w="3377"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lastRenderedPageBreak/>
              <w:t>8.2.</w:t>
            </w:r>
            <w:r w:rsidR="003B5ACF" w:rsidRPr="005D6D87">
              <w:rPr>
                <w:szCs w:val="24"/>
                <w:lang w:eastAsia="lt-LT"/>
              </w:rPr>
              <w:t xml:space="preserve"> Ugdymosi aplinkos tobulinimas užtikrinant jų funkcionavimą ir saugumą</w:t>
            </w:r>
          </w:p>
        </w:tc>
        <w:tc>
          <w:tcPr>
            <w:tcW w:w="2719" w:type="dxa"/>
            <w:tcBorders>
              <w:top w:val="single" w:sz="4" w:space="0" w:color="auto"/>
              <w:left w:val="single" w:sz="4" w:space="0" w:color="auto"/>
              <w:bottom w:val="single" w:sz="4" w:space="0" w:color="auto"/>
              <w:right w:val="single" w:sz="4" w:space="0" w:color="auto"/>
            </w:tcBorders>
          </w:tcPr>
          <w:p w:rsidR="0014032E" w:rsidRDefault="003B5ACF" w:rsidP="00841384">
            <w:pPr>
              <w:rPr>
                <w:szCs w:val="24"/>
                <w:lang w:eastAsia="lt-LT"/>
              </w:rPr>
            </w:pPr>
            <w:r w:rsidRPr="00356A68">
              <w:rPr>
                <w:color w:val="222222"/>
                <w:shd w:val="clear" w:color="auto" w:fill="FFFFFF"/>
              </w:rPr>
              <w:t xml:space="preserve">Visi mokytojai dalyvauja kvalifikacijos kėlimo kursuose </w:t>
            </w:r>
            <w:r w:rsidRPr="00356A68">
              <w:rPr>
                <w:szCs w:val="24"/>
                <w:lang w:eastAsia="lt-LT"/>
              </w:rPr>
              <w:t>ir patys organizuo</w:t>
            </w:r>
            <w:r>
              <w:rPr>
                <w:szCs w:val="24"/>
                <w:lang w:eastAsia="lt-LT"/>
              </w:rPr>
              <w:t>ja</w:t>
            </w:r>
            <w:r w:rsidRPr="00356A68">
              <w:rPr>
                <w:szCs w:val="24"/>
                <w:lang w:eastAsia="lt-LT"/>
              </w:rPr>
              <w:t xml:space="preserve"> seminarus</w:t>
            </w:r>
            <w:r>
              <w:rPr>
                <w:color w:val="222222"/>
                <w:shd w:val="clear" w:color="auto" w:fill="FFFFFF"/>
              </w:rPr>
              <w:t>.</w:t>
            </w:r>
          </w:p>
        </w:tc>
        <w:tc>
          <w:tcPr>
            <w:tcW w:w="3289" w:type="dxa"/>
            <w:tcBorders>
              <w:top w:val="single" w:sz="4" w:space="0" w:color="auto"/>
              <w:left w:val="single" w:sz="4" w:space="0" w:color="auto"/>
              <w:bottom w:val="single" w:sz="4" w:space="0" w:color="auto"/>
              <w:right w:val="single" w:sz="4" w:space="0" w:color="auto"/>
            </w:tcBorders>
          </w:tcPr>
          <w:p w:rsidR="00841384" w:rsidRDefault="00841384" w:rsidP="00841384">
            <w:pPr>
              <w:overflowPunct w:val="0"/>
              <w:textAlignment w:val="baseline"/>
              <w:rPr>
                <w:szCs w:val="24"/>
                <w:lang w:eastAsia="lt-LT"/>
              </w:rPr>
            </w:pPr>
            <w:r w:rsidRPr="001D4AEF">
              <w:rPr>
                <w:szCs w:val="24"/>
                <w:lang w:eastAsia="lt-LT"/>
              </w:rPr>
              <w:t>Pažymėjimai. Sureng</w:t>
            </w:r>
            <w:r>
              <w:rPr>
                <w:szCs w:val="24"/>
                <w:lang w:eastAsia="lt-LT"/>
              </w:rPr>
              <w:t>t</w:t>
            </w:r>
            <w:r w:rsidRPr="001D4AEF">
              <w:rPr>
                <w:szCs w:val="24"/>
                <w:lang w:eastAsia="lt-LT"/>
              </w:rPr>
              <w:t>i seminarai</w:t>
            </w:r>
            <w:r>
              <w:rPr>
                <w:szCs w:val="24"/>
                <w:lang w:eastAsia="lt-LT"/>
              </w:rPr>
              <w:t>.</w:t>
            </w:r>
          </w:p>
          <w:p w:rsidR="0014032E" w:rsidRDefault="0014032E" w:rsidP="00841384">
            <w:pPr>
              <w:tabs>
                <w:tab w:val="left" w:pos="456"/>
              </w:tabs>
              <w:rPr>
                <w:szCs w:val="24"/>
                <w:lang w:eastAsia="lt-LT"/>
              </w:rPr>
            </w:pPr>
          </w:p>
        </w:tc>
      </w:tr>
      <w:tr w:rsidR="0014032E">
        <w:tc>
          <w:tcPr>
            <w:tcW w:w="3377"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8.3.</w:t>
            </w:r>
            <w:r w:rsidR="003B5ACF" w:rsidRPr="005D6D87">
              <w:rPr>
                <w:szCs w:val="24"/>
                <w:lang w:eastAsia="lt-LT"/>
              </w:rPr>
              <w:t xml:space="preserve"> . Gerinti mokyklos mokinių, mokytojų darbuotojų darbo sąlygas</w:t>
            </w:r>
          </w:p>
        </w:tc>
        <w:tc>
          <w:tcPr>
            <w:tcW w:w="2719" w:type="dxa"/>
            <w:tcBorders>
              <w:top w:val="single" w:sz="4" w:space="0" w:color="auto"/>
              <w:left w:val="single" w:sz="4" w:space="0" w:color="auto"/>
              <w:bottom w:val="single" w:sz="4" w:space="0" w:color="auto"/>
              <w:right w:val="single" w:sz="4" w:space="0" w:color="auto"/>
            </w:tcBorders>
          </w:tcPr>
          <w:p w:rsidR="00841384" w:rsidRPr="00841384" w:rsidRDefault="00841384" w:rsidP="00841384">
            <w:pPr>
              <w:tabs>
                <w:tab w:val="left" w:pos="343"/>
              </w:tabs>
              <w:overflowPunct w:val="0"/>
              <w:textAlignment w:val="baseline"/>
              <w:rPr>
                <w:szCs w:val="24"/>
                <w:lang w:eastAsia="lt-LT"/>
              </w:rPr>
            </w:pPr>
            <w:r w:rsidRPr="00841384">
              <w:rPr>
                <w:szCs w:val="24"/>
                <w:lang w:eastAsia="lt-LT"/>
              </w:rPr>
              <w:t>Atnaujinti erdves mokinių poilsiui ir mokinių darbams eksponuoti</w:t>
            </w:r>
          </w:p>
          <w:p w:rsidR="0014032E" w:rsidRDefault="00841384" w:rsidP="00841384">
            <w:pPr>
              <w:rPr>
                <w:szCs w:val="24"/>
                <w:lang w:eastAsia="lt-LT"/>
              </w:rPr>
            </w:pPr>
            <w:r w:rsidRPr="001D4AEF">
              <w:t xml:space="preserve">Atnaujinti ugdymui skirtas priemones. </w:t>
            </w:r>
          </w:p>
        </w:tc>
        <w:tc>
          <w:tcPr>
            <w:tcW w:w="3289" w:type="dxa"/>
            <w:tcBorders>
              <w:top w:val="single" w:sz="4" w:space="0" w:color="auto"/>
              <w:left w:val="single" w:sz="4" w:space="0" w:color="auto"/>
              <w:bottom w:val="single" w:sz="4" w:space="0" w:color="auto"/>
              <w:right w:val="single" w:sz="4" w:space="0" w:color="auto"/>
            </w:tcBorders>
          </w:tcPr>
          <w:p w:rsidR="00841384" w:rsidRDefault="00841384" w:rsidP="00841384">
            <w:pPr>
              <w:pStyle w:val="Sraopastraipa"/>
              <w:tabs>
                <w:tab w:val="left" w:pos="252"/>
              </w:tabs>
              <w:overflowPunct w:val="0"/>
              <w:ind w:left="33"/>
              <w:textAlignment w:val="baseline"/>
              <w:rPr>
                <w:szCs w:val="24"/>
                <w:lang w:eastAsia="lt-LT"/>
              </w:rPr>
            </w:pPr>
            <w:r w:rsidRPr="00356A68">
              <w:rPr>
                <w:szCs w:val="24"/>
                <w:lang w:eastAsia="lt-LT"/>
              </w:rPr>
              <w:t xml:space="preserve">Suremontuoti mokinių </w:t>
            </w:r>
            <w:r>
              <w:rPr>
                <w:szCs w:val="24"/>
                <w:lang w:eastAsia="lt-LT"/>
              </w:rPr>
              <w:t>choreografijos klasės</w:t>
            </w:r>
            <w:r w:rsidRPr="00356A68">
              <w:rPr>
                <w:szCs w:val="24"/>
                <w:lang w:eastAsia="lt-LT"/>
              </w:rPr>
              <w:t xml:space="preserve"> patalpas. </w:t>
            </w:r>
          </w:p>
          <w:p w:rsidR="0014032E" w:rsidRDefault="00841384" w:rsidP="00841384">
            <w:pPr>
              <w:rPr>
                <w:szCs w:val="24"/>
                <w:lang w:eastAsia="lt-LT"/>
              </w:rPr>
            </w:pPr>
            <w:r w:rsidRPr="00896A3B">
              <w:rPr>
                <w:color w:val="222222"/>
                <w:shd w:val="clear" w:color="auto" w:fill="FFFFFF"/>
              </w:rPr>
              <w:t>Atnaujinta IT įranga</w:t>
            </w:r>
          </w:p>
        </w:tc>
      </w:tr>
      <w:tr w:rsidR="0014032E">
        <w:tc>
          <w:tcPr>
            <w:tcW w:w="3377"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r>
      <w:tr w:rsidR="0014032E">
        <w:tc>
          <w:tcPr>
            <w:tcW w:w="3377" w:type="dxa"/>
            <w:tcBorders>
              <w:top w:val="single" w:sz="4" w:space="0" w:color="auto"/>
              <w:left w:val="single" w:sz="4" w:space="0" w:color="auto"/>
              <w:bottom w:val="single" w:sz="4" w:space="0" w:color="auto"/>
              <w:right w:val="single" w:sz="4" w:space="0" w:color="auto"/>
            </w:tcBorders>
            <w:hideMark/>
          </w:tcPr>
          <w:p w:rsidR="0014032E" w:rsidRDefault="004D5409">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14032E" w:rsidRDefault="0014032E">
            <w:pPr>
              <w:jc w:val="center"/>
              <w:rPr>
                <w:szCs w:val="24"/>
                <w:lang w:eastAsia="lt-LT"/>
              </w:rPr>
            </w:pPr>
          </w:p>
        </w:tc>
      </w:tr>
    </w:tbl>
    <w:p w:rsidR="0014032E" w:rsidRDefault="0014032E">
      <w:pPr>
        <w:rPr>
          <w:szCs w:val="24"/>
        </w:rPr>
      </w:pPr>
    </w:p>
    <w:p w:rsidR="0014032E" w:rsidRDefault="004D5409">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14032E" w:rsidRDefault="004D5409">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4032E">
        <w:tc>
          <w:tcPr>
            <w:tcW w:w="9493" w:type="dxa"/>
            <w:tcBorders>
              <w:top w:val="single" w:sz="4" w:space="0" w:color="auto"/>
              <w:left w:val="single" w:sz="4" w:space="0" w:color="auto"/>
              <w:bottom w:val="single" w:sz="4" w:space="0" w:color="auto"/>
              <w:right w:val="single" w:sz="4" w:space="0" w:color="auto"/>
            </w:tcBorders>
            <w:hideMark/>
          </w:tcPr>
          <w:p w:rsidR="0014032E" w:rsidRDefault="004D5409">
            <w:pPr>
              <w:jc w:val="both"/>
              <w:rPr>
                <w:szCs w:val="24"/>
                <w:lang w:eastAsia="lt-LT"/>
              </w:rPr>
            </w:pPr>
            <w:r>
              <w:rPr>
                <w:szCs w:val="24"/>
                <w:lang w:eastAsia="lt-LT"/>
              </w:rPr>
              <w:t>9.1.</w:t>
            </w:r>
          </w:p>
        </w:tc>
      </w:tr>
      <w:tr w:rsidR="0014032E">
        <w:tc>
          <w:tcPr>
            <w:tcW w:w="9493" w:type="dxa"/>
            <w:tcBorders>
              <w:top w:val="single" w:sz="4" w:space="0" w:color="auto"/>
              <w:left w:val="single" w:sz="4" w:space="0" w:color="auto"/>
              <w:bottom w:val="single" w:sz="4" w:space="0" w:color="auto"/>
              <w:right w:val="single" w:sz="4" w:space="0" w:color="auto"/>
            </w:tcBorders>
            <w:hideMark/>
          </w:tcPr>
          <w:p w:rsidR="0014032E" w:rsidRDefault="004D5409">
            <w:pPr>
              <w:jc w:val="both"/>
              <w:rPr>
                <w:szCs w:val="24"/>
                <w:lang w:eastAsia="lt-LT"/>
              </w:rPr>
            </w:pPr>
            <w:r>
              <w:rPr>
                <w:szCs w:val="24"/>
                <w:lang w:eastAsia="lt-LT"/>
              </w:rPr>
              <w:t>9.2.</w:t>
            </w:r>
          </w:p>
        </w:tc>
      </w:tr>
      <w:tr w:rsidR="0014032E">
        <w:tc>
          <w:tcPr>
            <w:tcW w:w="9493" w:type="dxa"/>
            <w:tcBorders>
              <w:top w:val="single" w:sz="4" w:space="0" w:color="auto"/>
              <w:left w:val="single" w:sz="4" w:space="0" w:color="auto"/>
              <w:bottom w:val="single" w:sz="4" w:space="0" w:color="auto"/>
              <w:right w:val="single" w:sz="4" w:space="0" w:color="auto"/>
            </w:tcBorders>
            <w:hideMark/>
          </w:tcPr>
          <w:p w:rsidR="0014032E" w:rsidRDefault="004D5409">
            <w:pPr>
              <w:jc w:val="both"/>
              <w:rPr>
                <w:szCs w:val="24"/>
                <w:lang w:eastAsia="lt-LT"/>
              </w:rPr>
            </w:pPr>
            <w:r>
              <w:rPr>
                <w:szCs w:val="24"/>
                <w:lang w:eastAsia="lt-LT"/>
              </w:rPr>
              <w:t>9.3.</w:t>
            </w:r>
          </w:p>
        </w:tc>
      </w:tr>
    </w:tbl>
    <w:p w:rsidR="0014032E" w:rsidRDefault="0014032E">
      <w:pPr>
        <w:jc w:val="center"/>
        <w:rPr>
          <w:b/>
          <w:lang w:eastAsia="lt-LT"/>
        </w:rPr>
      </w:pPr>
    </w:p>
    <w:p w:rsidR="0014032E" w:rsidRDefault="004D5409">
      <w:pPr>
        <w:jc w:val="center"/>
        <w:rPr>
          <w:b/>
          <w:szCs w:val="24"/>
          <w:lang w:eastAsia="lt-LT"/>
        </w:rPr>
      </w:pPr>
      <w:r>
        <w:rPr>
          <w:b/>
          <w:szCs w:val="24"/>
          <w:lang w:eastAsia="lt-LT"/>
        </w:rPr>
        <w:t>VI SKYRIUS</w:t>
      </w:r>
    </w:p>
    <w:p w:rsidR="0014032E" w:rsidRDefault="004D5409">
      <w:pPr>
        <w:jc w:val="center"/>
        <w:rPr>
          <w:b/>
          <w:szCs w:val="24"/>
          <w:lang w:eastAsia="lt-LT"/>
        </w:rPr>
      </w:pPr>
      <w:r>
        <w:rPr>
          <w:b/>
          <w:szCs w:val="24"/>
          <w:lang w:eastAsia="lt-LT"/>
        </w:rPr>
        <w:t>VERTINIMO PAGRINDIMAS IR SIŪLYMAI</w:t>
      </w:r>
    </w:p>
    <w:p w:rsidR="0014032E" w:rsidRDefault="0014032E">
      <w:pPr>
        <w:jc w:val="center"/>
        <w:rPr>
          <w:lang w:eastAsia="lt-LT"/>
        </w:rPr>
      </w:pPr>
    </w:p>
    <w:p w:rsidR="0014032E" w:rsidRDefault="004D5409">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14032E" w:rsidRDefault="004D5409">
      <w:pPr>
        <w:tabs>
          <w:tab w:val="right" w:leader="underscore" w:pos="9071"/>
        </w:tabs>
        <w:jc w:val="both"/>
        <w:rPr>
          <w:szCs w:val="24"/>
          <w:lang w:eastAsia="lt-LT"/>
        </w:rPr>
      </w:pPr>
      <w:r>
        <w:rPr>
          <w:szCs w:val="24"/>
          <w:lang w:eastAsia="lt-LT"/>
        </w:rPr>
        <w:t>____________________________________________________________________________</w:t>
      </w:r>
    </w:p>
    <w:p w:rsidR="0014032E" w:rsidRDefault="004D5409">
      <w:pPr>
        <w:tabs>
          <w:tab w:val="right" w:leader="underscore" w:pos="9071"/>
        </w:tabs>
        <w:jc w:val="both"/>
        <w:rPr>
          <w:szCs w:val="24"/>
          <w:lang w:eastAsia="lt-LT"/>
        </w:rPr>
      </w:pPr>
      <w:r>
        <w:rPr>
          <w:szCs w:val="24"/>
          <w:lang w:eastAsia="lt-LT"/>
        </w:rPr>
        <w:tab/>
      </w:r>
    </w:p>
    <w:p w:rsidR="0014032E" w:rsidRDefault="0014032E">
      <w:pPr>
        <w:rPr>
          <w:szCs w:val="24"/>
          <w:lang w:eastAsia="lt-LT"/>
        </w:rPr>
      </w:pPr>
    </w:p>
    <w:p w:rsidR="0014032E" w:rsidRDefault="004D5409">
      <w:pPr>
        <w:tabs>
          <w:tab w:val="left" w:pos="4253"/>
          <w:tab w:val="left" w:pos="6946"/>
        </w:tabs>
        <w:jc w:val="both"/>
        <w:rPr>
          <w:szCs w:val="24"/>
          <w:lang w:eastAsia="lt-LT"/>
        </w:rPr>
      </w:pPr>
      <w:r>
        <w:rPr>
          <w:szCs w:val="24"/>
          <w:lang w:eastAsia="lt-LT"/>
        </w:rPr>
        <w:t>____________________                          __________                    _________________         __________</w:t>
      </w:r>
    </w:p>
    <w:p w:rsidR="0014032E" w:rsidRDefault="004D5409">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14032E" w:rsidRDefault="004D5409">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14032E" w:rsidRDefault="004D5409">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14032E" w:rsidRDefault="004D5409">
      <w:pPr>
        <w:tabs>
          <w:tab w:val="left" w:pos="4536"/>
          <w:tab w:val="left" w:pos="7230"/>
        </w:tabs>
        <w:jc w:val="both"/>
        <w:rPr>
          <w:sz w:val="20"/>
          <w:lang w:eastAsia="lt-LT"/>
        </w:rPr>
      </w:pPr>
      <w:r>
        <w:rPr>
          <w:color w:val="000000"/>
          <w:sz w:val="20"/>
          <w:lang w:eastAsia="lt-LT"/>
        </w:rPr>
        <w:t>darbuotojų atstovavimą įgyvendinantis asmuo)</w:t>
      </w:r>
    </w:p>
    <w:p w:rsidR="0014032E" w:rsidRDefault="0014032E">
      <w:pPr>
        <w:tabs>
          <w:tab w:val="left" w:pos="5529"/>
          <w:tab w:val="left" w:pos="8364"/>
        </w:tabs>
        <w:jc w:val="both"/>
        <w:rPr>
          <w:sz w:val="20"/>
          <w:lang w:eastAsia="lt-LT"/>
        </w:rPr>
      </w:pPr>
    </w:p>
    <w:p w:rsidR="0014032E" w:rsidRDefault="004D5409">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14032E" w:rsidRDefault="004D5409">
      <w:pPr>
        <w:tabs>
          <w:tab w:val="right" w:leader="underscore" w:pos="9071"/>
        </w:tabs>
        <w:jc w:val="both"/>
        <w:rPr>
          <w:szCs w:val="24"/>
          <w:lang w:eastAsia="lt-LT"/>
        </w:rPr>
      </w:pPr>
      <w:r>
        <w:rPr>
          <w:szCs w:val="24"/>
          <w:lang w:eastAsia="lt-LT"/>
        </w:rPr>
        <w:tab/>
      </w:r>
    </w:p>
    <w:p w:rsidR="0014032E" w:rsidRDefault="004D5409">
      <w:pPr>
        <w:tabs>
          <w:tab w:val="right" w:leader="underscore" w:pos="9071"/>
        </w:tabs>
        <w:jc w:val="both"/>
        <w:rPr>
          <w:szCs w:val="24"/>
          <w:lang w:eastAsia="lt-LT"/>
        </w:rPr>
      </w:pPr>
      <w:r>
        <w:rPr>
          <w:szCs w:val="24"/>
          <w:lang w:eastAsia="lt-LT"/>
        </w:rPr>
        <w:tab/>
      </w:r>
    </w:p>
    <w:p w:rsidR="0014032E" w:rsidRDefault="0014032E">
      <w:pPr>
        <w:tabs>
          <w:tab w:val="right" w:leader="underscore" w:pos="9071"/>
        </w:tabs>
        <w:jc w:val="both"/>
        <w:rPr>
          <w:szCs w:val="24"/>
          <w:lang w:eastAsia="lt-LT"/>
        </w:rPr>
      </w:pPr>
    </w:p>
    <w:p w:rsidR="0014032E" w:rsidRDefault="004D5409">
      <w:pPr>
        <w:tabs>
          <w:tab w:val="left" w:pos="4253"/>
          <w:tab w:val="left" w:pos="6946"/>
        </w:tabs>
        <w:jc w:val="both"/>
        <w:rPr>
          <w:szCs w:val="24"/>
          <w:lang w:eastAsia="lt-LT"/>
        </w:rPr>
      </w:pPr>
      <w:r>
        <w:rPr>
          <w:szCs w:val="24"/>
          <w:lang w:eastAsia="lt-LT"/>
        </w:rPr>
        <w:t>______________________               _________               ________________         __________</w:t>
      </w:r>
    </w:p>
    <w:p w:rsidR="0014032E" w:rsidRDefault="004D5409">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14032E" w:rsidRDefault="004D5409">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14032E" w:rsidRDefault="004D5409">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14032E" w:rsidRDefault="004D5409">
      <w:pPr>
        <w:tabs>
          <w:tab w:val="left" w:pos="1276"/>
          <w:tab w:val="left" w:pos="4536"/>
          <w:tab w:val="left" w:pos="7230"/>
        </w:tabs>
        <w:jc w:val="both"/>
        <w:rPr>
          <w:sz w:val="20"/>
          <w:lang w:eastAsia="lt-LT"/>
        </w:rPr>
      </w:pPr>
      <w:r>
        <w:rPr>
          <w:sz w:val="20"/>
          <w:lang w:eastAsia="lt-LT"/>
        </w:rPr>
        <w:t>savivaldybės švietimo įstaigos atveju – meras)</w:t>
      </w:r>
    </w:p>
    <w:p w:rsidR="0014032E" w:rsidRDefault="0014032E">
      <w:pPr>
        <w:tabs>
          <w:tab w:val="left" w:pos="6237"/>
          <w:tab w:val="right" w:pos="8306"/>
        </w:tabs>
        <w:rPr>
          <w:color w:val="000000"/>
          <w:szCs w:val="24"/>
        </w:rPr>
      </w:pPr>
    </w:p>
    <w:p w:rsidR="0014032E" w:rsidRDefault="004D5409">
      <w:pPr>
        <w:tabs>
          <w:tab w:val="left" w:pos="6237"/>
          <w:tab w:val="right" w:pos="8306"/>
        </w:tabs>
        <w:rPr>
          <w:color w:val="000000"/>
          <w:szCs w:val="24"/>
        </w:rPr>
      </w:pPr>
      <w:r>
        <w:rPr>
          <w:color w:val="000000"/>
          <w:szCs w:val="24"/>
        </w:rPr>
        <w:t>Galutinis metų veiklos ataskaitos įvertinimas ______________________.</w:t>
      </w:r>
    </w:p>
    <w:p w:rsidR="0014032E" w:rsidRDefault="0014032E">
      <w:pPr>
        <w:jc w:val="center"/>
        <w:rPr>
          <w:b/>
          <w:szCs w:val="24"/>
          <w:lang w:eastAsia="lt-LT"/>
        </w:rPr>
      </w:pPr>
    </w:p>
    <w:p w:rsidR="0014032E" w:rsidRDefault="0014032E">
      <w:pPr>
        <w:tabs>
          <w:tab w:val="left" w:pos="1276"/>
          <w:tab w:val="left" w:pos="5954"/>
          <w:tab w:val="left" w:pos="8364"/>
        </w:tabs>
        <w:jc w:val="both"/>
        <w:rPr>
          <w:szCs w:val="24"/>
          <w:lang w:eastAsia="lt-LT"/>
        </w:rPr>
      </w:pPr>
    </w:p>
    <w:p w:rsidR="0014032E" w:rsidRDefault="004D5409">
      <w:pPr>
        <w:tabs>
          <w:tab w:val="left" w:pos="1276"/>
          <w:tab w:val="left" w:pos="5954"/>
          <w:tab w:val="left" w:pos="8364"/>
        </w:tabs>
        <w:jc w:val="both"/>
        <w:rPr>
          <w:szCs w:val="24"/>
          <w:lang w:eastAsia="lt-LT"/>
        </w:rPr>
      </w:pPr>
      <w:r>
        <w:rPr>
          <w:szCs w:val="24"/>
          <w:lang w:eastAsia="lt-LT"/>
        </w:rPr>
        <w:t>Susipažinau.</w:t>
      </w:r>
    </w:p>
    <w:p w:rsidR="0014032E" w:rsidRDefault="004D5409">
      <w:pPr>
        <w:tabs>
          <w:tab w:val="left" w:pos="4253"/>
          <w:tab w:val="left" w:pos="6946"/>
        </w:tabs>
        <w:jc w:val="both"/>
        <w:rPr>
          <w:szCs w:val="24"/>
          <w:lang w:eastAsia="lt-LT"/>
        </w:rPr>
      </w:pPr>
      <w:r>
        <w:rPr>
          <w:szCs w:val="24"/>
          <w:lang w:eastAsia="lt-LT"/>
        </w:rPr>
        <w:t>____________________                 __________                    _________________         __________</w:t>
      </w:r>
    </w:p>
    <w:p w:rsidR="0014032E" w:rsidRDefault="004D5409">
      <w:pPr>
        <w:tabs>
          <w:tab w:val="left" w:pos="4536"/>
          <w:tab w:val="left" w:pos="7230"/>
        </w:tabs>
        <w:jc w:val="both"/>
        <w:rPr>
          <w:sz w:val="20"/>
          <w:lang w:eastAsia="lt-LT"/>
        </w:rPr>
      </w:pPr>
      <w:r>
        <w:rPr>
          <w:sz w:val="20"/>
          <w:lang w:eastAsia="lt-LT"/>
        </w:rPr>
        <w:t>(švietimo įstaigos vadovo pareigos)                  (parašas)                               (vardas ir pavardė)                      (data)</w:t>
      </w:r>
    </w:p>
    <w:p w:rsidR="0014032E" w:rsidRDefault="0014032E">
      <w:pPr>
        <w:tabs>
          <w:tab w:val="center" w:pos="4680"/>
          <w:tab w:val="right" w:pos="9360"/>
        </w:tabs>
      </w:pPr>
    </w:p>
    <w:sectPr w:rsidR="0014032E">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2E" w:rsidRDefault="004D540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14032E" w:rsidRDefault="004D540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2E" w:rsidRDefault="004D540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14032E" w:rsidRDefault="004D540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2E4"/>
    <w:multiLevelType w:val="hybridMultilevel"/>
    <w:tmpl w:val="4EA6C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A2B2847"/>
    <w:multiLevelType w:val="hybridMultilevel"/>
    <w:tmpl w:val="BA2CBB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E4349"/>
    <w:rsid w:val="0014032E"/>
    <w:rsid w:val="0028526B"/>
    <w:rsid w:val="003B5ACF"/>
    <w:rsid w:val="004D5409"/>
    <w:rsid w:val="00582C53"/>
    <w:rsid w:val="00633751"/>
    <w:rsid w:val="00663170"/>
    <w:rsid w:val="007326E4"/>
    <w:rsid w:val="007857E3"/>
    <w:rsid w:val="00841384"/>
    <w:rsid w:val="008C7BF4"/>
    <w:rsid w:val="009F3854"/>
    <w:rsid w:val="00A546DE"/>
    <w:rsid w:val="00B061F8"/>
    <w:rsid w:val="00C622E2"/>
    <w:rsid w:val="00C64D74"/>
    <w:rsid w:val="00CD68C1"/>
    <w:rsid w:val="00D13522"/>
    <w:rsid w:val="00D511EB"/>
    <w:rsid w:val="00E94E17"/>
    <w:rsid w:val="00F8579C"/>
    <w:rsid w:val="00FA0D79"/>
    <w:rsid w:val="00FE6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6D928F"/>
  <w15:docId w15:val="{5C53D547-F613-4ACB-BF66-D587BBE4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C64D74"/>
    <w:pPr>
      <w:autoSpaceDE w:val="0"/>
      <w:autoSpaceDN w:val="0"/>
      <w:adjustRightInd w:val="0"/>
    </w:pPr>
    <w:rPr>
      <w:color w:val="000000"/>
      <w:szCs w:val="24"/>
      <w:lang w:eastAsia="lt-LT"/>
    </w:rPr>
  </w:style>
  <w:style w:type="paragraph" w:styleId="Sraopastraipa">
    <w:name w:val="List Paragraph"/>
    <w:basedOn w:val="prastasis"/>
    <w:rsid w:val="0084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37AE5DD2-4821-4810-8380-CF8A3928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1244</Words>
  <Characters>9842</Characters>
  <Application>Microsoft Office Word</Application>
  <DocSecurity>0</DocSecurity>
  <Lines>82</Lines>
  <Paragraphs>22</Paragraphs>
  <ScaleCrop>false</ScaleCrop>
  <HeadingPairs>
    <vt:vector size="2" baseType="variant">
      <vt:variant>
        <vt:lpstr>Pavadinimas</vt:lpstr>
      </vt:variant>
      <vt:variant>
        <vt:i4>1</vt:i4>
      </vt:variant>
    </vt:vector>
  </HeadingPairs>
  <TitlesOfParts>
    <vt:vector size="1" baseType="lpstr">
      <vt:lpstr>ee03e331-3349-47d8-b590-fc919fc3a878</vt:lpstr>
    </vt:vector>
  </TitlesOfParts>
  <Company>VKS</Company>
  <LinksUpToDate>false</LinksUpToDate>
  <CharactersWithSpaces>11064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MenoMokykla</cp:lastModifiedBy>
  <cp:revision>12</cp:revision>
  <cp:lastPrinted>2010-02-18T07:54:00Z</cp:lastPrinted>
  <dcterms:created xsi:type="dcterms:W3CDTF">2023-01-19T07:07:00Z</dcterms:created>
  <dcterms:modified xsi:type="dcterms:W3CDTF">2023-01-24T08:34:00Z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